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052A"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Projekt pn. „Centrum wsparcia społecznego w powiecie lęborskim”</w:t>
      </w:r>
    </w:p>
    <w:p w14:paraId="5E95E8C2"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współfinansowany ze środków Europejskiego Funduszu Społecznego Plus (EFS+)</w:t>
      </w:r>
    </w:p>
    <w:p w14:paraId="380F45C6"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Priorytet 5 Fundusze europejskie dla silnego społecznie Pomorza (EFS+)</w:t>
      </w:r>
    </w:p>
    <w:p w14:paraId="3CF49AF7"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 xml:space="preserve">Działanie 5.17. Usługi społeczne i zdrowotne </w:t>
      </w:r>
    </w:p>
    <w:p w14:paraId="0EE9CE00"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w ramach programu Fundusze Europejskie dla Pomorza 2021-2027 (FEP 2021-2027)</w:t>
      </w:r>
    </w:p>
    <w:p w14:paraId="3A90886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okres realizacji: 01.11.2024-31.08.2029</w:t>
      </w:r>
    </w:p>
    <w:p w14:paraId="55CEA0CD" w14:textId="77777777" w:rsidR="00075BAB" w:rsidRPr="00626EEC" w:rsidRDefault="00075BAB" w:rsidP="00626EEC">
      <w:pPr>
        <w:suppressAutoHyphens w:val="0"/>
        <w:jc w:val="both"/>
        <w:rPr>
          <w:rFonts w:ascii="Arial Narrow" w:hAnsi="Arial Narrow"/>
          <w:sz w:val="20"/>
        </w:rPr>
      </w:pPr>
      <w:r w:rsidRPr="00626EEC">
        <w:rPr>
          <w:rFonts w:ascii="Arial Narrow" w:hAnsi="Arial Narrow"/>
          <w:sz w:val="20"/>
        </w:rPr>
        <w:t>umowa nr FEPM.05.17-IZ.00-0041/24-00</w:t>
      </w:r>
    </w:p>
    <w:p w14:paraId="72FBC531" w14:textId="77777777" w:rsidR="00075BAB" w:rsidRPr="00626EEC" w:rsidRDefault="00075BAB" w:rsidP="00626EEC">
      <w:pPr>
        <w:jc w:val="center"/>
        <w:rPr>
          <w:rFonts w:ascii="Arial Narrow" w:hAnsi="Arial Narrow"/>
          <w:sz w:val="20"/>
        </w:rPr>
      </w:pPr>
    </w:p>
    <w:p w14:paraId="3FC8D825" w14:textId="77777777" w:rsidR="00075BAB" w:rsidRPr="00626EEC" w:rsidRDefault="00075BAB" w:rsidP="00626EEC">
      <w:pPr>
        <w:ind w:left="5671"/>
        <w:rPr>
          <w:rFonts w:ascii="Arial Narrow" w:hAnsi="Arial Narrow" w:cs="Tahoma"/>
          <w:sz w:val="20"/>
        </w:rPr>
      </w:pPr>
      <w:r w:rsidRPr="00626EEC">
        <w:rPr>
          <w:rFonts w:ascii="Arial Narrow" w:hAnsi="Arial Narrow" w:cs="Tahoma"/>
          <w:sz w:val="20"/>
        </w:rPr>
        <w:t xml:space="preserve">Załącznik nr 5 do zapytania ofertowego </w:t>
      </w:r>
    </w:p>
    <w:p w14:paraId="1718DA49" w14:textId="47DD00DB" w:rsidR="00075BAB" w:rsidRPr="00626EEC" w:rsidRDefault="00075BAB" w:rsidP="00626EEC">
      <w:pPr>
        <w:ind w:left="5671" w:firstLine="708"/>
        <w:rPr>
          <w:rFonts w:ascii="Arial Narrow" w:hAnsi="Arial Narrow" w:cs="Tahoma"/>
          <w:sz w:val="20"/>
        </w:rPr>
      </w:pPr>
      <w:r w:rsidRPr="00626EEC">
        <w:rPr>
          <w:rFonts w:ascii="Arial Narrow" w:hAnsi="Arial Narrow" w:cs="Tahoma"/>
          <w:sz w:val="20"/>
        </w:rPr>
        <w:t xml:space="preserve">nr  </w:t>
      </w:r>
      <w:r w:rsidR="00A25535">
        <w:rPr>
          <w:rFonts w:ascii="Arial Narrow" w:hAnsi="Arial Narrow" w:cs="Tahoma"/>
          <w:sz w:val="20"/>
        </w:rPr>
        <w:t>1</w:t>
      </w:r>
      <w:r w:rsidR="00275ACE">
        <w:rPr>
          <w:rFonts w:ascii="Arial Narrow" w:hAnsi="Arial Narrow" w:cs="Tahoma"/>
          <w:sz w:val="20"/>
        </w:rPr>
        <w:t>4</w:t>
      </w:r>
      <w:r w:rsidRPr="006C5D36">
        <w:rPr>
          <w:rFonts w:ascii="Arial Narrow" w:hAnsi="Arial Narrow"/>
          <w:sz w:val="20"/>
        </w:rPr>
        <w:t>.</w:t>
      </w:r>
      <w:r w:rsidRPr="00626EEC">
        <w:rPr>
          <w:rFonts w:ascii="Arial Narrow" w:hAnsi="Arial Narrow"/>
          <w:sz w:val="20"/>
        </w:rPr>
        <w:t>FEP.CWS.202</w:t>
      </w:r>
      <w:r w:rsidR="00A07FA5">
        <w:rPr>
          <w:rFonts w:ascii="Arial Narrow" w:hAnsi="Arial Narrow"/>
          <w:sz w:val="20"/>
        </w:rPr>
        <w:t>6</w:t>
      </w:r>
    </w:p>
    <w:p w14:paraId="2F7AEA01" w14:textId="77777777" w:rsidR="00075BAB" w:rsidRPr="00626EEC" w:rsidRDefault="00075BAB" w:rsidP="00626EEC">
      <w:pPr>
        <w:jc w:val="center"/>
        <w:rPr>
          <w:rFonts w:ascii="Arial Narrow" w:hAnsi="Arial Narrow" w:cs="Tahoma"/>
          <w:b/>
          <w:sz w:val="20"/>
          <w:u w:val="single"/>
          <w:lang w:eastAsia="pl-PL"/>
        </w:rPr>
      </w:pPr>
    </w:p>
    <w:p w14:paraId="196FE6C8" w14:textId="77777777" w:rsidR="00075BAB" w:rsidRPr="00626EEC" w:rsidRDefault="00075BAB" w:rsidP="00626EEC">
      <w:pPr>
        <w:jc w:val="center"/>
        <w:rPr>
          <w:rFonts w:ascii="Arial Narrow" w:hAnsi="Arial Narrow"/>
          <w:b/>
          <w:sz w:val="20"/>
        </w:rPr>
      </w:pPr>
      <w:r w:rsidRPr="00626EEC">
        <w:rPr>
          <w:rFonts w:ascii="Arial Narrow" w:hAnsi="Arial Narrow"/>
          <w:b/>
          <w:sz w:val="20"/>
        </w:rPr>
        <w:t>WZÓR (PROJEKT) UMOWY</w:t>
      </w:r>
    </w:p>
    <w:p w14:paraId="74F545E5" w14:textId="13CA3B1F" w:rsidR="00075BAB" w:rsidRPr="00626EEC" w:rsidRDefault="00075BAB" w:rsidP="00626EEC">
      <w:pPr>
        <w:jc w:val="center"/>
        <w:rPr>
          <w:rFonts w:ascii="Arial Narrow" w:hAnsi="Arial Narrow" w:cs="Tahoma"/>
          <w:b/>
          <w:sz w:val="20"/>
        </w:rPr>
      </w:pPr>
      <w:r w:rsidRPr="00626EEC">
        <w:rPr>
          <w:rFonts w:ascii="Arial Narrow" w:hAnsi="Arial Narrow" w:cs="Tahoma"/>
          <w:b/>
          <w:sz w:val="20"/>
        </w:rPr>
        <w:t>UMOWA NR PCPR.FEP.CWS.1130/1131…..202</w:t>
      </w:r>
      <w:r w:rsidR="00A07FA5">
        <w:rPr>
          <w:rFonts w:ascii="Arial Narrow" w:hAnsi="Arial Narrow" w:cs="Tahoma"/>
          <w:b/>
          <w:sz w:val="20"/>
        </w:rPr>
        <w:t>6</w:t>
      </w:r>
    </w:p>
    <w:p w14:paraId="008747B9" w14:textId="77777777" w:rsidR="00075BAB" w:rsidRPr="00626EEC" w:rsidRDefault="00075BAB" w:rsidP="00626EEC">
      <w:pPr>
        <w:rPr>
          <w:rFonts w:ascii="Arial Narrow" w:hAnsi="Arial Narrow" w:cs="Tahoma"/>
          <w:sz w:val="20"/>
        </w:rPr>
      </w:pPr>
      <w:r w:rsidRPr="00626EEC">
        <w:rPr>
          <w:rFonts w:ascii="Arial Narrow" w:hAnsi="Arial Narrow" w:cs="Tahoma"/>
          <w:sz w:val="20"/>
        </w:rPr>
        <w:t>zawarta w dniu … roku</w:t>
      </w:r>
    </w:p>
    <w:p w14:paraId="60D73C7A" w14:textId="77777777" w:rsidR="00075BAB" w:rsidRPr="00626EEC" w:rsidRDefault="00075BAB" w:rsidP="00626EEC">
      <w:pPr>
        <w:rPr>
          <w:rFonts w:ascii="Arial Narrow" w:hAnsi="Arial Narrow" w:cs="Tahoma"/>
          <w:sz w:val="20"/>
        </w:rPr>
      </w:pPr>
      <w:r w:rsidRPr="00626EEC">
        <w:rPr>
          <w:rFonts w:ascii="Arial Narrow" w:hAnsi="Arial Narrow" w:cs="Tahoma"/>
          <w:sz w:val="20"/>
        </w:rPr>
        <w:t>pomiędzy:</w:t>
      </w:r>
    </w:p>
    <w:p w14:paraId="3C37FDF9"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 xml:space="preserve">Powiatem Lęborskim – Powiatowym Centrum Pomocy Rodzinie w Lęborku </w:t>
      </w:r>
    </w:p>
    <w:p w14:paraId="4B16FCBE" w14:textId="77777777" w:rsidR="00075BAB" w:rsidRPr="00626EEC" w:rsidRDefault="00075BAB" w:rsidP="00626EEC">
      <w:pPr>
        <w:jc w:val="both"/>
        <w:rPr>
          <w:rFonts w:ascii="Arial Narrow" w:hAnsi="Arial Narrow" w:cs="Tahoma"/>
          <w:bCs/>
          <w:sz w:val="20"/>
        </w:rPr>
      </w:pPr>
      <w:r w:rsidRPr="00626EEC">
        <w:rPr>
          <w:rFonts w:ascii="Arial Narrow" w:hAnsi="Arial Narrow" w:cs="Tahoma"/>
          <w:bCs/>
          <w:sz w:val="20"/>
        </w:rPr>
        <w:t>z siedzibą ul. Stefana Okrzei 15, 84-300 Lębork</w:t>
      </w:r>
    </w:p>
    <w:p w14:paraId="4BEAE335" w14:textId="24DD7F0E" w:rsidR="00075BAB" w:rsidRPr="00626EEC" w:rsidRDefault="00075BAB" w:rsidP="00626EEC">
      <w:pPr>
        <w:jc w:val="both"/>
        <w:rPr>
          <w:rFonts w:ascii="Arial Narrow" w:hAnsi="Arial Narrow" w:cs="Tahoma"/>
          <w:sz w:val="20"/>
        </w:rPr>
      </w:pPr>
      <w:r w:rsidRPr="00626EEC">
        <w:rPr>
          <w:rFonts w:ascii="Arial Narrow" w:hAnsi="Arial Narrow" w:cs="Tahoma"/>
          <w:sz w:val="20"/>
        </w:rPr>
        <w:t>reprezentowanym przez</w:t>
      </w:r>
      <w:r w:rsidR="00A25535">
        <w:rPr>
          <w:rFonts w:ascii="Arial Narrow" w:hAnsi="Arial Narrow" w:cs="Tahoma"/>
          <w:sz w:val="20"/>
        </w:rPr>
        <w:t xml:space="preserve"> Anitę Blaszke</w:t>
      </w:r>
      <w:r w:rsidRPr="00626EEC">
        <w:rPr>
          <w:rFonts w:ascii="Arial Narrow" w:hAnsi="Arial Narrow" w:cs="Tahoma"/>
          <w:sz w:val="20"/>
        </w:rPr>
        <w:t xml:space="preserve">– </w:t>
      </w:r>
      <w:r w:rsidR="00D75B50">
        <w:rPr>
          <w:rFonts w:ascii="Arial Narrow" w:hAnsi="Arial Narrow" w:cs="Tahoma"/>
          <w:sz w:val="20"/>
        </w:rPr>
        <w:t>D</w:t>
      </w:r>
      <w:r w:rsidRPr="00626EEC">
        <w:rPr>
          <w:rFonts w:ascii="Arial Narrow" w:hAnsi="Arial Narrow" w:cs="Tahoma"/>
          <w:sz w:val="20"/>
        </w:rPr>
        <w:t>yrektora Powiatowego Centrum Pomocy Rodzinie w Lęborku</w:t>
      </w:r>
    </w:p>
    <w:p w14:paraId="0D1B4E7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„Zleceniodawcą”,</w:t>
      </w:r>
    </w:p>
    <w:p w14:paraId="6B9DAF0D" w14:textId="77777777" w:rsidR="00075BAB" w:rsidRPr="00626EEC" w:rsidRDefault="00075BAB" w:rsidP="00626EEC">
      <w:pPr>
        <w:rPr>
          <w:rFonts w:ascii="Arial Narrow" w:hAnsi="Arial Narrow" w:cs="Tahoma"/>
          <w:sz w:val="20"/>
        </w:rPr>
      </w:pPr>
      <w:r w:rsidRPr="00626EEC">
        <w:rPr>
          <w:rFonts w:ascii="Arial Narrow" w:hAnsi="Arial Narrow" w:cs="Tahoma"/>
          <w:sz w:val="20"/>
        </w:rPr>
        <w:t>a</w:t>
      </w:r>
    </w:p>
    <w:p w14:paraId="1B5169AE" w14:textId="77777777" w:rsidR="00075BAB" w:rsidRPr="00626EEC" w:rsidRDefault="00075BAB" w:rsidP="00626EEC">
      <w:pPr>
        <w:rPr>
          <w:rFonts w:ascii="Arial Narrow" w:hAnsi="Arial Narrow" w:cs="Tahoma"/>
          <w:sz w:val="20"/>
        </w:rPr>
      </w:pPr>
      <w:r w:rsidRPr="00626EEC">
        <w:rPr>
          <w:rFonts w:ascii="Arial Narrow" w:hAnsi="Arial Narrow" w:cs="Tahoma"/>
          <w:sz w:val="20"/>
        </w:rPr>
        <w:t>………………………………..</w:t>
      </w:r>
    </w:p>
    <w:p w14:paraId="1D4FF7AD" w14:textId="77777777" w:rsidR="00075BAB" w:rsidRPr="00626EEC" w:rsidRDefault="00075BAB" w:rsidP="00626EEC">
      <w:pPr>
        <w:rPr>
          <w:rFonts w:ascii="Arial Narrow" w:hAnsi="Arial Narrow" w:cs="Tahoma"/>
          <w:sz w:val="20"/>
        </w:rPr>
      </w:pPr>
      <w:r w:rsidRPr="00626EEC">
        <w:rPr>
          <w:rFonts w:ascii="Arial Narrow" w:hAnsi="Arial Narrow" w:cs="Tahoma"/>
          <w:sz w:val="20"/>
        </w:rPr>
        <w:t>Adres: ………………………..</w:t>
      </w:r>
    </w:p>
    <w:p w14:paraId="1FDD7BEB" w14:textId="77777777" w:rsidR="00075BAB" w:rsidRPr="00626EEC" w:rsidRDefault="00075BAB" w:rsidP="00626EEC">
      <w:pPr>
        <w:rPr>
          <w:rFonts w:ascii="Arial Narrow" w:hAnsi="Arial Narrow" w:cs="Tahoma"/>
          <w:sz w:val="20"/>
        </w:rPr>
      </w:pPr>
      <w:r w:rsidRPr="00626EEC">
        <w:rPr>
          <w:rFonts w:ascii="Arial Narrow" w:hAnsi="Arial Narrow" w:cs="Tahoma"/>
          <w:sz w:val="20"/>
        </w:rPr>
        <w:t>Nr telefonu i faksu: ………………………..</w:t>
      </w:r>
    </w:p>
    <w:p w14:paraId="0EE7B892" w14:textId="77777777" w:rsidR="00075BAB" w:rsidRPr="00626EEC" w:rsidRDefault="00075BAB" w:rsidP="00626EEC">
      <w:pPr>
        <w:rPr>
          <w:rFonts w:ascii="Arial Narrow" w:hAnsi="Arial Narrow" w:cs="Tahoma"/>
          <w:sz w:val="20"/>
        </w:rPr>
      </w:pPr>
      <w:r w:rsidRPr="00626EEC">
        <w:rPr>
          <w:rFonts w:ascii="Arial Narrow" w:hAnsi="Arial Narrow" w:cs="Tahoma"/>
          <w:sz w:val="20"/>
        </w:rPr>
        <w:t>e-mail: ………………………..</w:t>
      </w:r>
    </w:p>
    <w:p w14:paraId="6AA0767A" w14:textId="77777777" w:rsidR="00075BAB" w:rsidRPr="00626EEC" w:rsidRDefault="00075BAB" w:rsidP="00626EEC">
      <w:pPr>
        <w:rPr>
          <w:rFonts w:ascii="Arial Narrow" w:hAnsi="Arial Narrow" w:cs="Tahoma"/>
          <w:sz w:val="20"/>
        </w:rPr>
      </w:pPr>
      <w:r w:rsidRPr="00626EEC">
        <w:rPr>
          <w:rFonts w:ascii="Arial Narrow" w:hAnsi="Arial Narrow" w:cs="Tahoma"/>
          <w:sz w:val="20"/>
        </w:rPr>
        <w:t>NIP: ………………………..</w:t>
      </w:r>
    </w:p>
    <w:p w14:paraId="28EE246D" w14:textId="77777777" w:rsidR="00075BAB" w:rsidRPr="00626EEC" w:rsidRDefault="00075BAB" w:rsidP="00626EEC">
      <w:pPr>
        <w:rPr>
          <w:rFonts w:ascii="Arial Narrow" w:hAnsi="Arial Narrow" w:cs="Tahoma"/>
          <w:sz w:val="20"/>
        </w:rPr>
      </w:pPr>
      <w:r w:rsidRPr="00626EEC">
        <w:rPr>
          <w:rFonts w:ascii="Arial Narrow" w:hAnsi="Arial Narrow" w:cs="Tahoma"/>
          <w:sz w:val="20"/>
        </w:rPr>
        <w:t>REGON: ………………………..</w:t>
      </w:r>
    </w:p>
    <w:p w14:paraId="52F837F9" w14:textId="77777777" w:rsidR="00075BAB" w:rsidRPr="00626EEC" w:rsidRDefault="00075BAB" w:rsidP="00626EEC">
      <w:pPr>
        <w:rPr>
          <w:rFonts w:ascii="Arial Narrow" w:hAnsi="Arial Narrow" w:cs="Tahoma"/>
          <w:sz w:val="20"/>
        </w:rPr>
      </w:pPr>
      <w:r w:rsidRPr="00626EEC">
        <w:rPr>
          <w:rFonts w:ascii="Arial Narrow" w:hAnsi="Arial Narrow" w:cs="Tahoma"/>
          <w:sz w:val="20"/>
        </w:rPr>
        <w:t>reprezentowanym przez: ………………………..</w:t>
      </w:r>
    </w:p>
    <w:p w14:paraId="17882526" w14:textId="77777777" w:rsidR="00075BAB" w:rsidRPr="00626EEC" w:rsidRDefault="00075BAB" w:rsidP="00626EEC">
      <w:pPr>
        <w:rPr>
          <w:rFonts w:ascii="Arial Narrow" w:hAnsi="Arial Narrow" w:cs="Tahoma"/>
          <w:sz w:val="20"/>
        </w:rPr>
      </w:pPr>
      <w:r w:rsidRPr="00626EEC">
        <w:rPr>
          <w:rFonts w:ascii="Arial Narrow" w:hAnsi="Arial Narrow" w:cs="Tahoma"/>
          <w:sz w:val="20"/>
        </w:rPr>
        <w:t>zwanym w treści umowy „Zleceniobiorcą”,</w:t>
      </w:r>
    </w:p>
    <w:p w14:paraId="5D05E68A" w14:textId="77777777" w:rsidR="00075BAB" w:rsidRPr="00626EEC" w:rsidRDefault="00075BAB" w:rsidP="00626EEC">
      <w:pPr>
        <w:jc w:val="both"/>
        <w:rPr>
          <w:rFonts w:ascii="Arial Narrow" w:hAnsi="Arial Narrow" w:cs="Tahoma"/>
          <w:sz w:val="20"/>
        </w:rPr>
      </w:pPr>
    </w:p>
    <w:p w14:paraId="466A1DC4" w14:textId="77777777" w:rsidR="00075BAB" w:rsidRPr="00626EEC" w:rsidRDefault="00075BAB" w:rsidP="00626EEC">
      <w:pPr>
        <w:jc w:val="both"/>
        <w:rPr>
          <w:rFonts w:ascii="Arial Narrow" w:hAnsi="Arial Narrow" w:cs="Tahoma"/>
          <w:sz w:val="20"/>
        </w:rPr>
      </w:pPr>
      <w:r w:rsidRPr="00626EEC">
        <w:rPr>
          <w:rFonts w:ascii="Arial Narrow" w:hAnsi="Arial Narrow" w:cs="Tahoma"/>
          <w:sz w:val="20"/>
        </w:rPr>
        <w:t xml:space="preserve">w rezultacie dokonania przez Zleceniodawcę wyboru Zleceniobiorcy, </w:t>
      </w:r>
    </w:p>
    <w:p w14:paraId="7004B5A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o następującej treści:</w:t>
      </w:r>
    </w:p>
    <w:p w14:paraId="7FBAA701" w14:textId="77777777" w:rsidR="00075BAB" w:rsidRPr="00626EEC" w:rsidRDefault="00075BAB" w:rsidP="00626EEC">
      <w:pPr>
        <w:jc w:val="center"/>
        <w:rPr>
          <w:rFonts w:ascii="Arial Narrow" w:hAnsi="Arial Narrow" w:cs="Tahoma"/>
          <w:sz w:val="20"/>
        </w:rPr>
      </w:pPr>
    </w:p>
    <w:p w14:paraId="36A5C6A1" w14:textId="77777777" w:rsidR="00075BAB" w:rsidRPr="00626EEC" w:rsidRDefault="00075BAB" w:rsidP="00626EEC">
      <w:pPr>
        <w:tabs>
          <w:tab w:val="left" w:pos="1080"/>
        </w:tabs>
        <w:jc w:val="center"/>
        <w:rPr>
          <w:rFonts w:ascii="Arial Narrow" w:hAnsi="Arial Narrow"/>
          <w:sz w:val="20"/>
        </w:rPr>
      </w:pPr>
      <w:r w:rsidRPr="00626EEC">
        <w:rPr>
          <w:rFonts w:ascii="Arial Narrow" w:eastAsia="Calibri" w:hAnsi="Arial Narrow" w:cs="Calibri"/>
          <w:b/>
          <w:bCs/>
          <w:sz w:val="20"/>
        </w:rPr>
        <w:t>PRZEDMIOT UMOWY</w:t>
      </w:r>
    </w:p>
    <w:p w14:paraId="10C1CC4F"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w:t>
      </w:r>
    </w:p>
    <w:p w14:paraId="75C7A08D" w14:textId="77777777" w:rsidR="00075BAB" w:rsidRPr="000E0430" w:rsidRDefault="00075BAB" w:rsidP="00B63D71">
      <w:pPr>
        <w:pStyle w:val="Akapitzlist"/>
        <w:keepLines/>
        <w:numPr>
          <w:ilvl w:val="0"/>
          <w:numId w:val="15"/>
        </w:numPr>
        <w:tabs>
          <w:tab w:val="left" w:pos="426"/>
        </w:tabs>
        <w:suppressAutoHyphens w:val="0"/>
        <w:ind w:left="284" w:hanging="284"/>
        <w:jc w:val="both"/>
        <w:rPr>
          <w:rFonts w:ascii="Arial Narrow" w:hAnsi="Arial Narrow"/>
          <w:b/>
          <w:bCs/>
          <w:sz w:val="20"/>
        </w:rPr>
      </w:pPr>
      <w:r w:rsidRPr="000E0430">
        <w:rPr>
          <w:rFonts w:ascii="Arial Narrow" w:hAnsi="Arial Narrow" w:cs="Tahoma"/>
          <w:b/>
          <w:bCs/>
          <w:sz w:val="20"/>
        </w:rPr>
        <w:t>Zleceniodawca powierza, a Zleceniobiorca przyjmuje do wykonania realizację przedmiotu zamówienia:</w:t>
      </w:r>
      <w:r w:rsidRPr="000E0430">
        <w:rPr>
          <w:rFonts w:ascii="Arial Narrow" w:hAnsi="Arial Narrow"/>
          <w:b/>
          <w:bCs/>
          <w:sz w:val="20"/>
        </w:rPr>
        <w:t xml:space="preserve"> </w:t>
      </w:r>
    </w:p>
    <w:p w14:paraId="70B2B9CC" w14:textId="751A66E5" w:rsidR="00D26D55" w:rsidRPr="00B63D71" w:rsidRDefault="006B382C" w:rsidP="006B382C">
      <w:pPr>
        <w:tabs>
          <w:tab w:val="left" w:pos="426"/>
        </w:tabs>
        <w:ind w:left="284"/>
        <w:jc w:val="both"/>
        <w:rPr>
          <w:rFonts w:ascii="Arial Narrow" w:hAnsi="Arial Narrow" w:cs="Tahoma"/>
          <w:bCs/>
          <w:sz w:val="20"/>
          <w:highlight w:val="yellow"/>
        </w:rPr>
      </w:pPr>
      <w:r w:rsidRPr="000A5A02">
        <w:rPr>
          <w:rFonts w:ascii="Arial Narrow" w:hAnsi="Arial Narrow"/>
          <w:bCs/>
          <w:sz w:val="20"/>
        </w:rPr>
        <w:t>usług</w:t>
      </w:r>
      <w:r w:rsidR="00990A41">
        <w:rPr>
          <w:rFonts w:ascii="Arial Narrow" w:hAnsi="Arial Narrow"/>
          <w:bCs/>
          <w:sz w:val="20"/>
        </w:rPr>
        <w:t>i</w:t>
      </w:r>
      <w:r w:rsidRPr="000A5A02">
        <w:rPr>
          <w:rFonts w:ascii="Arial Narrow" w:hAnsi="Arial Narrow"/>
          <w:bCs/>
          <w:sz w:val="20"/>
        </w:rPr>
        <w:t xml:space="preserve"> prowadzenia</w:t>
      </w:r>
      <w:r w:rsidR="00990A41">
        <w:rPr>
          <w:rFonts w:ascii="Arial Narrow" w:hAnsi="Arial Narrow"/>
          <w:bCs/>
          <w:sz w:val="20"/>
        </w:rPr>
        <w:t xml:space="preserve"> specjalistycznej</w:t>
      </w:r>
      <w:r w:rsidRPr="000A5A02">
        <w:rPr>
          <w:rFonts w:ascii="Arial Narrow" w:hAnsi="Arial Narrow"/>
          <w:bCs/>
          <w:sz w:val="20"/>
        </w:rPr>
        <w:t xml:space="preserve"> terapii seksuologicznej indywidualnej dla dzieci, młodzieży i dorosłych w ramach projektu pn. „Centrum wsparcia społecznego w powiecie lęborskim” w ramach umowy nr FEPM.05.17-IZ.00-0041/24-00 współfinansowanej ze środków Europejskiego Funduszu Społecznego Plus (EFS+) Priorytet 5 Fundusze europejskie dla silnego społecznie Pomorza (EFS+) Działanie 5.17. Usługi społeczne i zdrowotne w ramach programu Fundusze Europejskie dla Pomorza 2021-2027 (FEP 2021-2027).</w:t>
      </w:r>
    </w:p>
    <w:p w14:paraId="4337397B" w14:textId="77777777" w:rsidR="00075BAB" w:rsidRPr="00626EEC" w:rsidRDefault="00075BAB" w:rsidP="00626EEC">
      <w:pPr>
        <w:pStyle w:val="Akapitzlist"/>
        <w:tabs>
          <w:tab w:val="left" w:pos="426"/>
        </w:tabs>
        <w:ind w:left="284" w:hanging="284"/>
        <w:jc w:val="both"/>
        <w:rPr>
          <w:rFonts w:ascii="Arial Narrow" w:hAnsi="Arial Narrow"/>
          <w:sz w:val="20"/>
        </w:rPr>
      </w:pPr>
    </w:p>
    <w:p w14:paraId="5A674FFE" w14:textId="6F5299FA" w:rsidR="000E0430" w:rsidRPr="007C6184" w:rsidRDefault="00075BAB" w:rsidP="003A6093">
      <w:pPr>
        <w:pStyle w:val="Akapitzlist"/>
        <w:keepLines/>
        <w:numPr>
          <w:ilvl w:val="0"/>
          <w:numId w:val="15"/>
        </w:numPr>
        <w:tabs>
          <w:tab w:val="left" w:pos="426"/>
        </w:tabs>
        <w:suppressAutoHyphens w:val="0"/>
        <w:ind w:left="284" w:hanging="284"/>
        <w:rPr>
          <w:rFonts w:ascii="Arial Narrow" w:hAnsi="Arial Narrow"/>
          <w:b/>
          <w:bCs/>
          <w:sz w:val="20"/>
        </w:rPr>
      </w:pPr>
      <w:r w:rsidRPr="007C6184">
        <w:rPr>
          <w:rFonts w:ascii="Arial Narrow" w:hAnsi="Arial Narrow"/>
          <w:b/>
          <w:bCs/>
          <w:sz w:val="20"/>
        </w:rPr>
        <w:t>Zamówienie</w:t>
      </w:r>
      <w:r w:rsidR="006B382C">
        <w:rPr>
          <w:rFonts w:ascii="Arial Narrow" w:hAnsi="Arial Narrow"/>
          <w:b/>
          <w:bCs/>
          <w:sz w:val="20"/>
        </w:rPr>
        <w:t xml:space="preserve"> </w:t>
      </w:r>
      <w:r w:rsidRPr="007C6184">
        <w:rPr>
          <w:rFonts w:ascii="Arial Narrow" w:hAnsi="Arial Narrow"/>
          <w:b/>
          <w:bCs/>
          <w:sz w:val="20"/>
        </w:rPr>
        <w:t>obejmuje</w:t>
      </w:r>
      <w:r w:rsidR="00B75A29" w:rsidRPr="007C6184">
        <w:rPr>
          <w:rFonts w:ascii="Arial Narrow" w:hAnsi="Arial Narrow"/>
          <w:b/>
          <w:bCs/>
          <w:sz w:val="20"/>
        </w:rPr>
        <w:t>:</w:t>
      </w:r>
    </w:p>
    <w:p w14:paraId="264C4322" w14:textId="2CCACCC9" w:rsidR="006B382C" w:rsidRPr="00FB0B4E" w:rsidRDefault="008F3F91" w:rsidP="003A6093">
      <w:pPr>
        <w:pStyle w:val="Akapitzlist"/>
        <w:keepLines/>
        <w:numPr>
          <w:ilvl w:val="0"/>
          <w:numId w:val="23"/>
        </w:numPr>
        <w:tabs>
          <w:tab w:val="left" w:pos="0"/>
        </w:tabs>
        <w:suppressAutoHyphens w:val="0"/>
        <w:ind w:left="284" w:hanging="284"/>
        <w:jc w:val="both"/>
        <w:rPr>
          <w:rFonts w:ascii="Arial Narrow" w:hAnsi="Arial Narrow"/>
          <w:bCs/>
          <w:sz w:val="20"/>
        </w:rPr>
      </w:pPr>
      <w:r>
        <w:rPr>
          <w:rFonts w:ascii="Arial Narrow" w:hAnsi="Arial Narrow" w:cs="Tahoma"/>
          <w:sz w:val="20"/>
        </w:rPr>
        <w:t>ś</w:t>
      </w:r>
      <w:r>
        <w:rPr>
          <w:rFonts w:ascii="Arial Narrow" w:hAnsi="Arial Narrow" w:cs="Tahoma"/>
          <w:bCs/>
          <w:sz w:val="20"/>
        </w:rPr>
        <w:t xml:space="preserve">wiadczenie  </w:t>
      </w:r>
      <w:r w:rsidR="006B382C">
        <w:rPr>
          <w:rFonts w:ascii="Arial Narrow" w:hAnsi="Arial Narrow" w:cs="Tahoma"/>
          <w:bCs/>
          <w:sz w:val="20"/>
        </w:rPr>
        <w:t xml:space="preserve"> </w:t>
      </w:r>
      <w:r>
        <w:rPr>
          <w:rFonts w:ascii="Arial Narrow" w:hAnsi="Arial Narrow" w:cs="Tahoma"/>
          <w:bCs/>
          <w:sz w:val="20"/>
        </w:rPr>
        <w:t>specjalistycznych usług prowadzenia terapii seksuologicznej indywidualnej dla dzieci, młodzieży i dorosłych celem zapobiegania problemom związanym z seksualnością i zapewnieniem bezpieczeństwa w sferze intymnej skierowanych przez Zamawiającego uczestników/uczestniczek projektu objętych systemem pieczy zastępczej i klientów Ośrodka Interwencji Kryzysowej,</w:t>
      </w:r>
    </w:p>
    <w:p w14:paraId="56B83722" w14:textId="77777777" w:rsidR="006B382C" w:rsidRPr="00FB0B4E" w:rsidRDefault="006B382C" w:rsidP="003A6093">
      <w:pPr>
        <w:pStyle w:val="Akapitzlist"/>
        <w:keepLines/>
        <w:numPr>
          <w:ilvl w:val="0"/>
          <w:numId w:val="23"/>
        </w:numPr>
        <w:tabs>
          <w:tab w:val="left" w:pos="284"/>
        </w:tabs>
        <w:suppressAutoHyphens w:val="0"/>
        <w:ind w:left="284" w:hanging="284"/>
        <w:jc w:val="both"/>
        <w:rPr>
          <w:rFonts w:ascii="Arial Narrow" w:hAnsi="Arial Narrow"/>
          <w:bCs/>
          <w:sz w:val="20"/>
        </w:rPr>
      </w:pPr>
      <w:r>
        <w:rPr>
          <w:rFonts w:ascii="Arial Narrow" w:hAnsi="Arial Narrow"/>
          <w:bCs/>
          <w:sz w:val="20"/>
        </w:rPr>
        <w:t>prowadzenie pogłębionego wywiadu z uczestnikami/uczestniczkami projektu w celu poznania zgłaszanych trudności, odkrycia ich przyczyn i dobraniu odpowiedniego sposobu leczenia,</w:t>
      </w:r>
    </w:p>
    <w:p w14:paraId="7427EDA3"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pomoc uczestnikom/uczestniczką projektu w zrozumieniu i rozwiązywaniu problemów związanych z płcią, tożsamością seksualną czy orientacją seksualną,</w:t>
      </w:r>
    </w:p>
    <w:p w14:paraId="3AD481B3"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terapię indywidualną dla uczestników/uczestniczek projektu, którzy doświadczyli przemocy seksualnej, a także wspieranie ich w wyznaczaniu osobistych granic seksualnych,</w:t>
      </w:r>
    </w:p>
    <w:p w14:paraId="058070B2"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wsparcie psychoedukacyjne dla opiekunów zastępczych, przygotowanie do radzenia sobie w trudnych sytuacjach związanych z doświadczeniem przez ich podopiecznych przemocy seksuologicznej,</w:t>
      </w:r>
    </w:p>
    <w:p w14:paraId="2B7006C6"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doradztwo dla rodziców, opiekunów prawnych małoletnich uczestników/uczestniczek projektu mających zaburzenia tożsamości płciowej,</w:t>
      </w:r>
    </w:p>
    <w:p w14:paraId="03C0B6EB"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 xml:space="preserve">pomoc w przetwarzaniu traumatycznych doświadczeń, odzyskaniu równowagi psychicznej i funkcjonowaniu </w:t>
      </w:r>
      <w:r>
        <w:rPr>
          <w:rFonts w:ascii="Arial Narrow" w:hAnsi="Arial Narrow"/>
          <w:bCs/>
          <w:sz w:val="20"/>
        </w:rPr>
        <w:br/>
        <w:t>w codziennym życiu,</w:t>
      </w:r>
    </w:p>
    <w:p w14:paraId="133618CF" w14:textId="77777777" w:rsidR="006B382C"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prowadzenie terapii indywidualnych dla dorosłych uczestników projektu, którzy doświadczyli przemocy, w szczególności terapii traumy seksuologicznej, wymagającej leczenia dysfunkcji seksualnej z problemami seksuologicznymi w związku,</w:t>
      </w:r>
    </w:p>
    <w:p w14:paraId="1D6282F6" w14:textId="6A38F1B9" w:rsidR="006B382C" w:rsidRPr="00691063" w:rsidRDefault="006B382C" w:rsidP="003A6093">
      <w:pPr>
        <w:pStyle w:val="NormalnyWeb"/>
        <w:numPr>
          <w:ilvl w:val="0"/>
          <w:numId w:val="23"/>
        </w:numPr>
        <w:ind w:left="284" w:hanging="284"/>
        <w:rPr>
          <w:rFonts w:ascii="Arial Narrow" w:hAnsi="Arial Narrow"/>
          <w:bCs/>
          <w:sz w:val="20"/>
        </w:rPr>
      </w:pPr>
      <w:r>
        <w:rPr>
          <w:rFonts w:ascii="Arial Narrow" w:hAnsi="Arial Narrow"/>
          <w:bCs/>
          <w:sz w:val="20"/>
        </w:rPr>
        <w:t xml:space="preserve">pomoc w odbudowaniu poczucia bezpieczeństwa oraz usprawnieniu zdolności do radzenia sobie z emocjami, </w:t>
      </w:r>
      <w:r w:rsidR="007212D5">
        <w:rPr>
          <w:rFonts w:ascii="Arial Narrow" w:hAnsi="Arial Narrow"/>
          <w:bCs/>
          <w:sz w:val="20"/>
        </w:rPr>
        <w:t xml:space="preserve">negatywnymi </w:t>
      </w:r>
      <w:r>
        <w:rPr>
          <w:rFonts w:ascii="Arial Narrow" w:hAnsi="Arial Narrow"/>
          <w:bCs/>
          <w:sz w:val="20"/>
        </w:rPr>
        <w:t>myślami i zachowaniami,</w:t>
      </w:r>
    </w:p>
    <w:p w14:paraId="6746CEF6" w14:textId="77777777" w:rsidR="006B382C" w:rsidRPr="00096024" w:rsidRDefault="006B382C" w:rsidP="003A6093">
      <w:pPr>
        <w:pStyle w:val="NormalnyWeb"/>
        <w:numPr>
          <w:ilvl w:val="0"/>
          <w:numId w:val="23"/>
        </w:numPr>
        <w:ind w:left="284" w:hanging="284"/>
        <w:rPr>
          <w:rFonts w:ascii="Arial Narrow" w:hAnsi="Arial Narrow"/>
          <w:bCs/>
          <w:sz w:val="20"/>
        </w:rPr>
      </w:pPr>
      <w:r w:rsidRPr="00096024">
        <w:rPr>
          <w:rFonts w:ascii="Arial Narrow" w:hAnsi="Arial Narrow"/>
          <w:bCs/>
          <w:sz w:val="20"/>
        </w:rPr>
        <w:t>prowadzenie dokumentacji realizowanego przedmiotu zamówienia,</w:t>
      </w:r>
    </w:p>
    <w:p w14:paraId="227EAB08" w14:textId="77D44535" w:rsidR="006B382C" w:rsidRPr="00D17609"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Pr>
          <w:rFonts w:ascii="Arial Narrow" w:hAnsi="Arial Narrow"/>
          <w:sz w:val="20"/>
        </w:rPr>
        <w:lastRenderedPageBreak/>
        <w:t xml:space="preserve">łączny wymiar usługi wynosi 420 godzin </w:t>
      </w:r>
      <w:r w:rsidR="00FD740F">
        <w:rPr>
          <w:rFonts w:ascii="Arial Narrow" w:hAnsi="Arial Narrow"/>
          <w:sz w:val="20"/>
        </w:rPr>
        <w:t>(zegarowych) – śr. 1</w:t>
      </w:r>
      <w:r w:rsidR="00CC23D2">
        <w:rPr>
          <w:rFonts w:ascii="Arial Narrow" w:hAnsi="Arial Narrow"/>
          <w:sz w:val="20"/>
        </w:rPr>
        <w:t>0</w:t>
      </w:r>
      <w:r w:rsidR="00FD740F">
        <w:rPr>
          <w:rFonts w:ascii="Arial Narrow" w:hAnsi="Arial Narrow"/>
          <w:sz w:val="20"/>
        </w:rPr>
        <w:t xml:space="preserve"> godz./1m-c </w:t>
      </w:r>
      <w:r>
        <w:rPr>
          <w:rFonts w:ascii="Arial Narrow" w:hAnsi="Arial Narrow"/>
          <w:sz w:val="20"/>
        </w:rPr>
        <w:t xml:space="preserve">w okresie od dnia podpisania umowy </w:t>
      </w:r>
      <w:r w:rsidR="00CC17F3">
        <w:rPr>
          <w:rFonts w:ascii="Arial Narrow" w:hAnsi="Arial Narrow"/>
          <w:sz w:val="20"/>
        </w:rPr>
        <w:br/>
      </w:r>
      <w:r>
        <w:rPr>
          <w:rFonts w:ascii="Arial Narrow" w:hAnsi="Arial Narrow"/>
          <w:sz w:val="20"/>
        </w:rPr>
        <w:t>do 31 sierpnia 2029 r.,</w:t>
      </w:r>
    </w:p>
    <w:p w14:paraId="70740874" w14:textId="77777777" w:rsidR="006B382C" w:rsidRPr="009C7870"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usługami objęte będą osoby wskazane przez Zamawiającego, w ustalonej przez Zamawiającego ilości godzin zajęć przedmiotu zamówienia,</w:t>
      </w:r>
    </w:p>
    <w:p w14:paraId="2E752CF9" w14:textId="77777777" w:rsidR="006B382C" w:rsidRPr="00096024"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 xml:space="preserve">zakłada się, że w okresie realizacji zamówienia ostateczna liczba uczestników/czek projektu, a tym samym liczba godzin wsparcia może ulec zmianie w zależności od rekrutacji, rezygnacji i przyjmowania kolejnych osób do projektu oraz określania zindywidualizowanych potrzeb uczestników/czek projektu – maksymalne zmniejszenie/zwiększenie może ulec zmianie do 20% wartości, </w:t>
      </w:r>
    </w:p>
    <w:p w14:paraId="547009A9" w14:textId="0AEB592B" w:rsidR="00EE2C25" w:rsidRPr="003A6093" w:rsidRDefault="006B382C" w:rsidP="003A6093">
      <w:pPr>
        <w:pStyle w:val="Akapitzlist"/>
        <w:keepLines/>
        <w:numPr>
          <w:ilvl w:val="0"/>
          <w:numId w:val="23"/>
        </w:numPr>
        <w:tabs>
          <w:tab w:val="left" w:pos="426"/>
        </w:tabs>
        <w:suppressAutoHyphens w:val="0"/>
        <w:ind w:left="284" w:hanging="284"/>
        <w:jc w:val="both"/>
        <w:rPr>
          <w:rFonts w:ascii="Arial Narrow" w:hAnsi="Arial Narrow"/>
          <w:bCs/>
          <w:sz w:val="20"/>
        </w:rPr>
      </w:pPr>
      <w:r w:rsidRPr="00096024">
        <w:rPr>
          <w:rFonts w:ascii="Arial Narrow" w:hAnsi="Arial Narrow"/>
          <w:sz w:val="20"/>
        </w:rPr>
        <w:t xml:space="preserve">łączne zaangażowanie w realizację wszystkich projektów finansowanych z funduszy UE oraz działań finansowanych </w:t>
      </w:r>
      <w:r w:rsidR="00E57464">
        <w:rPr>
          <w:rFonts w:ascii="Arial Narrow" w:hAnsi="Arial Narrow"/>
          <w:sz w:val="20"/>
        </w:rPr>
        <w:br/>
      </w:r>
      <w:r w:rsidRPr="00096024">
        <w:rPr>
          <w:rFonts w:ascii="Arial Narrow" w:hAnsi="Arial Narrow"/>
          <w:sz w:val="20"/>
        </w:rPr>
        <w:t xml:space="preserve">z innych źródeł, w tym środków własnych beneficjenta i innych podmiotów (niezależnie od formy zaangażowania) osoby bezpośrednio realizującej przedmiot zamówienia, nie może przekroczyć </w:t>
      </w:r>
      <w:r>
        <w:rPr>
          <w:rFonts w:ascii="Arial Narrow" w:hAnsi="Arial Narrow"/>
          <w:sz w:val="20"/>
        </w:rPr>
        <w:t>276</w:t>
      </w:r>
      <w:r w:rsidRPr="00096024">
        <w:rPr>
          <w:rFonts w:ascii="Arial Narrow" w:hAnsi="Arial Narrow"/>
          <w:sz w:val="20"/>
        </w:rPr>
        <w:t xml:space="preserve"> godzin miesięcznie.</w:t>
      </w:r>
    </w:p>
    <w:p w14:paraId="44849889" w14:textId="4658A100" w:rsidR="00075BAB" w:rsidRDefault="00075BAB" w:rsidP="00626EEC">
      <w:pPr>
        <w:keepLines/>
        <w:tabs>
          <w:tab w:val="left" w:pos="426"/>
        </w:tabs>
        <w:suppressAutoHyphens w:val="0"/>
        <w:jc w:val="center"/>
        <w:rPr>
          <w:rFonts w:ascii="Arial Narrow" w:hAnsi="Arial Narrow" w:cs="Tahoma"/>
          <w:sz w:val="20"/>
        </w:rPr>
      </w:pPr>
      <w:r w:rsidRPr="00626EEC">
        <w:rPr>
          <w:rFonts w:ascii="Arial Narrow" w:hAnsi="Arial Narrow" w:cs="Tahoma"/>
          <w:sz w:val="20"/>
        </w:rPr>
        <w:t>§ 2</w:t>
      </w:r>
    </w:p>
    <w:p w14:paraId="58A03910" w14:textId="77777777" w:rsidR="000E0430" w:rsidRPr="000E0430" w:rsidRDefault="000E0430" w:rsidP="000E0430">
      <w:pPr>
        <w:keepLines/>
        <w:tabs>
          <w:tab w:val="left" w:pos="426"/>
        </w:tabs>
        <w:suppressAutoHyphens w:val="0"/>
        <w:rPr>
          <w:rFonts w:ascii="Arial Narrow" w:hAnsi="Arial Narrow" w:cs="Tahoma"/>
          <w:sz w:val="20"/>
        </w:rPr>
      </w:pPr>
    </w:p>
    <w:p w14:paraId="3CE83AF5" w14:textId="4993F274" w:rsidR="000E0430" w:rsidRPr="000E0430" w:rsidRDefault="00075BAB" w:rsidP="00D56872">
      <w:pPr>
        <w:pStyle w:val="Akapitzlist"/>
        <w:keepLines/>
        <w:suppressAutoHyphens w:val="0"/>
        <w:ind w:left="0"/>
        <w:jc w:val="both"/>
        <w:rPr>
          <w:rFonts w:ascii="Arial Narrow" w:hAnsi="Arial Narrow"/>
          <w:b/>
          <w:sz w:val="20"/>
        </w:rPr>
      </w:pPr>
      <w:r w:rsidRPr="000E0430">
        <w:rPr>
          <w:rFonts w:ascii="Arial Narrow" w:hAnsi="Arial Narrow"/>
          <w:b/>
          <w:sz w:val="20"/>
        </w:rPr>
        <w:t>Zleceniobiorca w ramach realizacji zamówienia przekazuje Zleceniodawcy:</w:t>
      </w:r>
    </w:p>
    <w:p w14:paraId="2C01BDF1" w14:textId="77777777" w:rsidR="003D586B" w:rsidRPr="00626EEC" w:rsidRDefault="003D586B" w:rsidP="00D56872">
      <w:pPr>
        <w:pStyle w:val="Akapitzlist"/>
        <w:keepLines/>
        <w:numPr>
          <w:ilvl w:val="0"/>
          <w:numId w:val="22"/>
        </w:numPr>
        <w:suppressAutoHyphens w:val="0"/>
        <w:ind w:left="284" w:hanging="284"/>
        <w:jc w:val="both"/>
        <w:rPr>
          <w:rFonts w:ascii="Arial Narrow" w:hAnsi="Arial Narrow"/>
          <w:sz w:val="20"/>
        </w:rPr>
      </w:pPr>
      <w:r w:rsidRPr="00626EEC">
        <w:rPr>
          <w:rFonts w:ascii="Arial Narrow" w:hAnsi="Arial Narrow"/>
          <w:sz w:val="20"/>
        </w:rPr>
        <w:t>listy obecności – potwierdzające odbycie</w:t>
      </w:r>
      <w:r w:rsidRPr="00626EEC">
        <w:rPr>
          <w:rFonts w:ascii="Arial Narrow" w:hAnsi="Arial Narrow"/>
          <w:b/>
          <w:sz w:val="20"/>
        </w:rPr>
        <w:t xml:space="preserve"> </w:t>
      </w:r>
      <w:r w:rsidRPr="00626EEC">
        <w:rPr>
          <w:rFonts w:ascii="Arial Narrow" w:hAnsi="Arial Narrow"/>
          <w:sz w:val="20"/>
        </w:rPr>
        <w:t>zajęć, ze wskazaniem wszystkich obecnych osób, z własnoręcznymi podpisami osoby bezpośrednio wykonującej zamówienie oraz podpisem opiekuna osoby małoletniej,</w:t>
      </w:r>
    </w:p>
    <w:p w14:paraId="59E095C0" w14:textId="77777777" w:rsidR="003D586B" w:rsidRPr="00626EEC" w:rsidRDefault="003D586B" w:rsidP="00D56872">
      <w:pPr>
        <w:pStyle w:val="Akapitzlist"/>
        <w:keepLines/>
        <w:numPr>
          <w:ilvl w:val="0"/>
          <w:numId w:val="22"/>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karty udzielonego indywidualnego wsparcia zawierające: wskazanie rodzaju spotkania, osób obecnych, terminu spotkania, ustaleń ze spotkania oraz informacji, zalecenia dla koordynatora rodzinnej pieczy zastępczej lub pracownika OIK </w:t>
      </w:r>
    </w:p>
    <w:p w14:paraId="17DDC05E" w14:textId="63BF91E5"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cs="Calibri"/>
          <w:sz w:val="20"/>
        </w:rPr>
        <w:t xml:space="preserve">dostarczone w formie elektronicznej (e-mail: pcpr@pcprlebork.pl lub na pendrive lub telefon służbowy) najpóźniej po zakończeniu realizacji przedmiotu zamówienia, dokumentacji fotograficznej - powinna w szczególności uwzględniać </w:t>
      </w:r>
      <w:r w:rsidR="006003D0">
        <w:rPr>
          <w:rFonts w:ascii="Arial Narrow" w:hAnsi="Arial Narrow" w:cs="Calibri"/>
          <w:sz w:val="20"/>
        </w:rPr>
        <w:br/>
      </w:r>
      <w:r w:rsidRPr="00626EEC">
        <w:rPr>
          <w:rFonts w:ascii="Arial Narrow" w:hAnsi="Arial Narrow" w:cs="Calibri"/>
          <w:sz w:val="20"/>
        </w:rPr>
        <w:t>5 zdjęć z zajęć (oznaczenie sali plakatem o współfinansowaniu ze środków Unii Europejskiej, warunki sali, obecność uczestników na zajęciach (zanimizowane) itp.),</w:t>
      </w:r>
    </w:p>
    <w:p w14:paraId="312992EB" w14:textId="66A8D054" w:rsidR="003D586B" w:rsidRPr="00626EEC" w:rsidRDefault="003D586B" w:rsidP="00D56872">
      <w:pPr>
        <w:pStyle w:val="Akapitzlist"/>
        <w:keepLines/>
        <w:numPr>
          <w:ilvl w:val="0"/>
          <w:numId w:val="22"/>
        </w:numPr>
        <w:tabs>
          <w:tab w:val="left" w:pos="426"/>
        </w:tabs>
        <w:suppressAutoHyphens w:val="0"/>
        <w:ind w:left="284" w:hanging="283"/>
        <w:jc w:val="both"/>
        <w:rPr>
          <w:rFonts w:ascii="Arial Narrow" w:hAnsi="Arial Narrow"/>
          <w:sz w:val="20"/>
        </w:rPr>
      </w:pPr>
      <w:r w:rsidRPr="00626EEC">
        <w:rPr>
          <w:rFonts w:ascii="Arial Narrow" w:hAnsi="Arial Narrow" w:cs="Tahoma"/>
          <w:sz w:val="20"/>
        </w:rPr>
        <w:t xml:space="preserve">dla każdej z osób realizujących zadanie - protokół odbioru ewidencji godzin i zadań (miesięczna karta czasu pracy </w:t>
      </w:r>
      <w:r w:rsidR="00E57464">
        <w:rPr>
          <w:rFonts w:ascii="Arial Narrow" w:hAnsi="Arial Narrow" w:cs="Tahoma"/>
          <w:sz w:val="20"/>
        </w:rPr>
        <w:br/>
      </w:r>
      <w:r w:rsidRPr="00626EEC">
        <w:rPr>
          <w:rFonts w:ascii="Arial Narrow" w:hAnsi="Arial Narrow" w:cs="Tahoma"/>
          <w:sz w:val="20"/>
        </w:rPr>
        <w:t>– dostarczona w ciągu 5 dni kalendarzowych od zakończonego miesiąca) zawierającą co najmniej minimalny zakres danych koniecznych do wprowadzenia w zakresie bazy personelu (dotyczy osób fizycznych),</w:t>
      </w:r>
    </w:p>
    <w:p w14:paraId="22F600C3" w14:textId="77777777" w:rsidR="003D586B" w:rsidRPr="00626EEC" w:rsidRDefault="003D586B" w:rsidP="00D56872">
      <w:pPr>
        <w:pStyle w:val="Akapitzlist"/>
        <w:keepLines/>
        <w:numPr>
          <w:ilvl w:val="0"/>
          <w:numId w:val="22"/>
        </w:numPr>
        <w:suppressAutoHyphens w:val="0"/>
        <w:ind w:left="284" w:hanging="283"/>
        <w:jc w:val="both"/>
        <w:rPr>
          <w:rFonts w:ascii="Arial Narrow" w:hAnsi="Arial Narrow"/>
          <w:sz w:val="20"/>
        </w:rPr>
      </w:pPr>
      <w:r w:rsidRPr="00626EEC">
        <w:rPr>
          <w:rFonts w:ascii="Arial Narrow" w:hAnsi="Arial Narrow"/>
          <w:sz w:val="20"/>
        </w:rPr>
        <w:t>rachunek lub fakturę za przeprowadzone godziny (zegarowe) przedmiotu zamówienia, składane do 5 dnia miesiąca następującego po dniu zrealizowania usługi.</w:t>
      </w:r>
    </w:p>
    <w:p w14:paraId="5BB8DE3F" w14:textId="528805F1" w:rsidR="00DC31D3" w:rsidRPr="00626EEC" w:rsidRDefault="00DC31D3" w:rsidP="003D586B">
      <w:pPr>
        <w:keepLines/>
        <w:suppressAutoHyphens w:val="0"/>
        <w:jc w:val="both"/>
        <w:rPr>
          <w:rFonts w:ascii="Arial Narrow" w:hAnsi="Arial Narrow"/>
          <w:sz w:val="20"/>
        </w:rPr>
      </w:pPr>
    </w:p>
    <w:p w14:paraId="78DB9A1C" w14:textId="586D5D83" w:rsidR="00075BAB" w:rsidRPr="00626EEC" w:rsidRDefault="00075BAB" w:rsidP="00626EEC">
      <w:pPr>
        <w:jc w:val="center"/>
        <w:rPr>
          <w:rFonts w:ascii="Arial Narrow" w:hAnsi="Arial Narrow" w:cs="Tahoma"/>
          <w:sz w:val="20"/>
        </w:rPr>
      </w:pPr>
      <w:r w:rsidRPr="00626EEC">
        <w:rPr>
          <w:rFonts w:ascii="Arial Narrow" w:hAnsi="Arial Narrow" w:cs="Tahoma"/>
          <w:sz w:val="20"/>
        </w:rPr>
        <w:t>§ 3</w:t>
      </w:r>
      <w:r w:rsidR="004D0F8D">
        <w:rPr>
          <w:rFonts w:ascii="Arial Narrow" w:hAnsi="Arial Narrow" w:cs="Tahoma"/>
          <w:sz w:val="20"/>
        </w:rPr>
        <w:br/>
      </w:r>
    </w:p>
    <w:p w14:paraId="5CFC8E4C" w14:textId="4E4242EE" w:rsidR="000E0430" w:rsidRPr="000E0430" w:rsidRDefault="004D0F8D" w:rsidP="004D0F8D">
      <w:pPr>
        <w:pStyle w:val="Akapitzlist"/>
        <w:tabs>
          <w:tab w:val="left" w:pos="851"/>
        </w:tabs>
        <w:ind w:left="-142"/>
        <w:jc w:val="both"/>
        <w:rPr>
          <w:rFonts w:ascii="Arial Narrow" w:hAnsi="Arial Narrow"/>
          <w:bCs/>
          <w:sz w:val="20"/>
        </w:rPr>
      </w:pPr>
      <w:r>
        <w:rPr>
          <w:rFonts w:ascii="Arial Narrow" w:hAnsi="Arial Narrow"/>
          <w:b/>
          <w:sz w:val="20"/>
        </w:rPr>
        <w:t xml:space="preserve">  </w:t>
      </w:r>
      <w:r w:rsidR="00075BAB" w:rsidRPr="000E0430">
        <w:rPr>
          <w:rFonts w:ascii="Arial Narrow" w:hAnsi="Arial Narrow"/>
          <w:b/>
          <w:sz w:val="20"/>
        </w:rPr>
        <w:t>Zlecenio</w:t>
      </w:r>
      <w:r w:rsidR="00356630" w:rsidRPr="000E0430">
        <w:rPr>
          <w:rFonts w:ascii="Arial Narrow" w:hAnsi="Arial Narrow"/>
          <w:b/>
          <w:sz w:val="20"/>
        </w:rPr>
        <w:t>biorca</w:t>
      </w:r>
      <w:r w:rsidR="00075BAB" w:rsidRPr="000E0430">
        <w:rPr>
          <w:rFonts w:ascii="Arial Narrow" w:hAnsi="Arial Narrow"/>
          <w:b/>
          <w:sz w:val="20"/>
        </w:rPr>
        <w:t xml:space="preserve"> zobowiązany jest również do</w:t>
      </w:r>
      <w:r w:rsidR="00075BAB" w:rsidRPr="000E0430">
        <w:rPr>
          <w:rFonts w:ascii="Arial Narrow" w:hAnsi="Arial Narrow"/>
          <w:bCs/>
          <w:sz w:val="20"/>
        </w:rPr>
        <w:t>:</w:t>
      </w:r>
    </w:p>
    <w:p w14:paraId="68DBC003"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wykonywania przedmiotu zamówienia zgodnie z obowiązującymi przepisami regulującymi wszelkie kwestie w tym zakresie oraz z należytą starannością,</w:t>
      </w:r>
    </w:p>
    <w:p w14:paraId="516216BE" w14:textId="12FF40FC" w:rsidR="00075BAB" w:rsidRPr="00626EEC" w:rsidRDefault="00075BAB" w:rsidP="004D0F8D">
      <w:pPr>
        <w:pStyle w:val="Akapitzlist"/>
        <w:keepLines/>
        <w:numPr>
          <w:ilvl w:val="0"/>
          <w:numId w:val="20"/>
        </w:numPr>
        <w:tabs>
          <w:tab w:val="left" w:pos="284"/>
          <w:tab w:val="left" w:pos="851"/>
        </w:tabs>
        <w:suppressAutoHyphens w:val="0"/>
        <w:ind w:left="0" w:firstLine="0"/>
        <w:jc w:val="both"/>
        <w:rPr>
          <w:rFonts w:ascii="Arial Narrow" w:hAnsi="Arial Narrow"/>
          <w:sz w:val="20"/>
        </w:rPr>
      </w:pPr>
      <w:r w:rsidRPr="00626EEC">
        <w:rPr>
          <w:rFonts w:ascii="Arial Narrow" w:hAnsi="Arial Narrow"/>
          <w:sz w:val="20"/>
        </w:rPr>
        <w:t>bieżącego monitorowania obecności uczestników projektu w celu udokumentowani ich uczestnictwa oraz zgłaszania</w:t>
      </w:r>
      <w:r w:rsidR="004D0F8D">
        <w:rPr>
          <w:rFonts w:ascii="Arial Narrow" w:hAnsi="Arial Narrow"/>
          <w:sz w:val="20"/>
        </w:rPr>
        <w:t xml:space="preserve"> </w:t>
      </w:r>
      <w:r w:rsidR="004D0F8D">
        <w:rPr>
          <w:rFonts w:ascii="Arial Narrow" w:hAnsi="Arial Narrow"/>
          <w:sz w:val="20"/>
        </w:rPr>
        <w:br/>
        <w:t xml:space="preserve">    </w:t>
      </w:r>
      <w:r w:rsidRPr="00626EEC">
        <w:rPr>
          <w:rFonts w:ascii="Arial Narrow" w:hAnsi="Arial Narrow"/>
          <w:sz w:val="20"/>
        </w:rPr>
        <w:t xml:space="preserve"> </w:t>
      </w:r>
      <w:r w:rsidR="004D0F8D">
        <w:rPr>
          <w:rFonts w:ascii="Arial Narrow" w:hAnsi="Arial Narrow"/>
          <w:sz w:val="20"/>
        </w:rPr>
        <w:t xml:space="preserve"> </w:t>
      </w:r>
      <w:r w:rsidRPr="00626EEC">
        <w:rPr>
          <w:rFonts w:ascii="Arial Narrow" w:hAnsi="Arial Narrow"/>
          <w:sz w:val="20"/>
        </w:rPr>
        <w:t>absencji Zamawiającemu,</w:t>
      </w:r>
    </w:p>
    <w:p w14:paraId="3B0F6731" w14:textId="77777777" w:rsidR="00075BAB" w:rsidRPr="00626EEC" w:rsidRDefault="00075BAB" w:rsidP="00D56872">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ponoszenia pełnej odpowiedzialność za uczestników/czek podczas spotkań oraz za szkody wyrządzone w trakcie realizacji przedmiotu zamówienia, w tym za udostępnione mienie do prowadzenia zajęć,</w:t>
      </w:r>
    </w:p>
    <w:p w14:paraId="58F6996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odpowiedzialności za jakość oferowanych usług, zgodności z warunkami technicznymi i jakościowymi opisanymi dla przedmiotu zamówienia,</w:t>
      </w:r>
    </w:p>
    <w:p w14:paraId="076876D1"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udostępnienia Zamawiającemu oraz uprawnionym instytucjom do kontroli wglądu do dokumentów, weryfikowania należytego wykonania umowy oraz udzielania niezbędnych informacji związanych z realizacją przedmiotowego zamówienia,</w:t>
      </w:r>
    </w:p>
    <w:p w14:paraId="4DA2D457" w14:textId="754D0B5E"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przechowywania i archiwizowania dokumentacji związanej z realizacją przedmiotowego zamówienia do czasu rozliczenia projektu oraz upływu okresu archiwizowania w sposób zapewniający ich dostępność, poufność i bezpieczeństwo, tj. </w:t>
      </w:r>
      <w:r w:rsidR="00E57464">
        <w:rPr>
          <w:rFonts w:ascii="Arial Narrow" w:hAnsi="Arial Narrow"/>
          <w:sz w:val="20"/>
        </w:rPr>
        <w:br/>
      </w:r>
      <w:r w:rsidRPr="00626EEC">
        <w:rPr>
          <w:rFonts w:ascii="Arial Narrow" w:hAnsi="Arial Narrow"/>
          <w:sz w:val="20"/>
        </w:rPr>
        <w:t>w terminie od rozpoczęcia projektu do 31 grudnia 2034 roku,</w:t>
      </w:r>
    </w:p>
    <w:p w14:paraId="7AB8F215"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zachowania w poufności - zarówno w trakcie trwania umowy jak i po jej ustaniu – wszelkich danych osobowych, do których Wykonawca miał dostęp,</w:t>
      </w:r>
    </w:p>
    <w:p w14:paraId="242BFFB9" w14:textId="77777777" w:rsidR="00075BAB"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należytej staranności podczas realizacji zobowiązań umowy. Prowadzący może zostać oceniony przez uczestników/czki projektu w formie badania ankietowego,</w:t>
      </w:r>
    </w:p>
    <w:p w14:paraId="46FE2BDB" w14:textId="09FC16E4" w:rsidR="00075BAB" w:rsidRPr="004D0F8D" w:rsidRDefault="004D0F8D"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przeniesienia pełni praw autorskich i praw pokrewnych do wszelkich materiałów wytworzonych i wykorzystanych podczas realizacji umowy na Zamawiającego. Wykonawcy nie będzie przysługiwać z tego tytułu dodatkowe wynagrodzenie</w:t>
      </w:r>
    </w:p>
    <w:p w14:paraId="1FE54D9F" w14:textId="25E0D154"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sz w:val="20"/>
        </w:rPr>
        <w:t xml:space="preserve">zapewnienia, aby osoby do merytorycznej realizacji zamówienia posiadały wymagane uprawnienia i kwalifikacje do realizacji tego typu zadań, spełniały warunki, o których mowa w zapytaniu ofertowym. Zamawiający ma prawo do każdorazowej weryfikacji osób wyznaczonych do realizacji przedmiotu zamówienia pod kątem spełniania wymagań, </w:t>
      </w:r>
      <w:r w:rsidR="00E57464">
        <w:rPr>
          <w:rFonts w:ascii="Arial Narrow" w:hAnsi="Arial Narrow"/>
          <w:sz w:val="20"/>
        </w:rPr>
        <w:br/>
      </w:r>
      <w:r w:rsidRPr="00626EEC">
        <w:rPr>
          <w:rFonts w:ascii="Arial Narrow" w:hAnsi="Arial Narrow"/>
          <w:sz w:val="20"/>
        </w:rPr>
        <w:t xml:space="preserve">o których mowa w ogłoszeniu oraz wyrażania sprzeciwu, co do możliwości prowadzenia przez nie usług (w przypadku gdy Zamawiający poweźmie wątpliwości co do spełniania przez te osoby wymagań, o których mowa w ogłoszeniu). </w:t>
      </w:r>
      <w:r w:rsidR="00E57464">
        <w:rPr>
          <w:rFonts w:ascii="Arial Narrow" w:hAnsi="Arial Narrow"/>
          <w:sz w:val="20"/>
        </w:rPr>
        <w:br/>
      </w:r>
      <w:r w:rsidRPr="00626EEC">
        <w:rPr>
          <w:rFonts w:ascii="Arial Narrow" w:hAnsi="Arial Narrow"/>
          <w:sz w:val="20"/>
        </w:rPr>
        <w:t>W przypadku wyrażenia sprzeciwu Wykonawca zobowiązany jest do niezwłocznego wyznaczenia innych osób spełniających wymagane kryteria,</w:t>
      </w:r>
    </w:p>
    <w:p w14:paraId="3ADF972B" w14:textId="77777777" w:rsidR="00075BAB" w:rsidRPr="00626EEC" w:rsidRDefault="00075BAB" w:rsidP="004D0F8D">
      <w:pPr>
        <w:pStyle w:val="Akapitzlist"/>
        <w:keepLines/>
        <w:numPr>
          <w:ilvl w:val="0"/>
          <w:numId w:val="20"/>
        </w:numPr>
        <w:tabs>
          <w:tab w:val="left" w:pos="851"/>
        </w:tabs>
        <w:suppressAutoHyphens w:val="0"/>
        <w:ind w:left="284" w:hanging="284"/>
        <w:jc w:val="both"/>
        <w:rPr>
          <w:rFonts w:ascii="Arial Narrow" w:hAnsi="Arial Narrow"/>
          <w:sz w:val="20"/>
        </w:rPr>
      </w:pPr>
      <w:r w:rsidRPr="00626EEC">
        <w:rPr>
          <w:rFonts w:ascii="Arial Narrow" w:hAnsi="Arial Narrow" w:cs="Calibri"/>
          <w:sz w:val="20"/>
        </w:rPr>
        <w:t>przekazania uczestnikom/czkom projektu informacji o współfinansowaniu zadań ze środków Europejskiego Funduszu Społecznego Plus oraz oznaczenia miejsc realizacji zadań plakatem o realizowanym projekcie (przekazanym przez Zamawiającego) oraz dokumentów zgodnie z obowiązującymi wytycznymi,</w:t>
      </w:r>
    </w:p>
    <w:p w14:paraId="1C92FEDA" w14:textId="77777777" w:rsidR="00B63D71" w:rsidRPr="00017476" w:rsidRDefault="00B63D71" w:rsidP="004D0F8D">
      <w:pPr>
        <w:pStyle w:val="Akapitzlist"/>
        <w:keepLines/>
        <w:numPr>
          <w:ilvl w:val="0"/>
          <w:numId w:val="20"/>
        </w:numPr>
        <w:tabs>
          <w:tab w:val="left" w:pos="851"/>
        </w:tabs>
        <w:suppressAutoHyphens w:val="0"/>
        <w:ind w:left="284" w:hanging="284"/>
        <w:rPr>
          <w:rFonts w:ascii="Arial Narrow" w:hAnsi="Arial Narrow" w:cs="Tahoma"/>
          <w:sz w:val="20"/>
        </w:rPr>
      </w:pPr>
      <w:r>
        <w:rPr>
          <w:rFonts w:ascii="Arial Narrow" w:hAnsi="Arial Narrow" w:cs="Calibri"/>
          <w:sz w:val="20"/>
        </w:rPr>
        <w:t xml:space="preserve">zapoznania się i przestrzegania obowiązującej Instrukcji Bezpieczeństwa Pożarowego w przypadku realizacji przedmiotu zamówienia w siedzibie </w:t>
      </w:r>
      <w:r w:rsidRPr="00626EEC">
        <w:rPr>
          <w:rFonts w:ascii="Arial Narrow" w:hAnsi="Arial Narrow"/>
          <w:sz w:val="20"/>
        </w:rPr>
        <w:t>Zleceniodawcy ul. Stefana Okrzei 15, 84-300 Lębork</w:t>
      </w:r>
      <w:r>
        <w:rPr>
          <w:rFonts w:ascii="Arial Narrow" w:hAnsi="Arial Narrow"/>
          <w:sz w:val="20"/>
        </w:rPr>
        <w:t>.</w:t>
      </w:r>
    </w:p>
    <w:p w14:paraId="39200600" w14:textId="77777777" w:rsidR="00B63D71" w:rsidRPr="00017476" w:rsidRDefault="00B63D71" w:rsidP="00B63D71">
      <w:pPr>
        <w:pStyle w:val="Akapitzlist"/>
        <w:keepLines/>
        <w:tabs>
          <w:tab w:val="left" w:pos="851"/>
        </w:tabs>
        <w:suppressAutoHyphens w:val="0"/>
        <w:jc w:val="both"/>
        <w:rPr>
          <w:rFonts w:ascii="Arial Narrow" w:hAnsi="Arial Narrow" w:cs="Tahoma"/>
          <w:sz w:val="20"/>
        </w:rPr>
      </w:pPr>
    </w:p>
    <w:p w14:paraId="15CAD3E5" w14:textId="77777777" w:rsidR="00017476" w:rsidRPr="00626EEC" w:rsidRDefault="00017476" w:rsidP="00017476">
      <w:pPr>
        <w:pStyle w:val="Akapitzlist"/>
        <w:keepLines/>
        <w:tabs>
          <w:tab w:val="left" w:pos="851"/>
        </w:tabs>
        <w:suppressAutoHyphens w:val="0"/>
        <w:jc w:val="both"/>
        <w:rPr>
          <w:rFonts w:ascii="Arial Narrow" w:hAnsi="Arial Narrow" w:cs="Tahoma"/>
          <w:sz w:val="20"/>
        </w:rPr>
      </w:pPr>
    </w:p>
    <w:p w14:paraId="67C5FA69" w14:textId="77777777" w:rsidR="00075BAB" w:rsidRPr="00626EEC" w:rsidRDefault="00075BAB" w:rsidP="00626EEC">
      <w:pPr>
        <w:pStyle w:val="Akapitzlist"/>
        <w:ind w:left="0"/>
        <w:jc w:val="center"/>
        <w:rPr>
          <w:rFonts w:ascii="Arial Narrow" w:hAnsi="Arial Narrow" w:cs="Tahoma"/>
          <w:b/>
          <w:sz w:val="20"/>
        </w:rPr>
      </w:pPr>
      <w:r w:rsidRPr="00626EEC">
        <w:rPr>
          <w:rFonts w:ascii="Arial Narrow" w:hAnsi="Arial Narrow" w:cs="Tahoma"/>
          <w:b/>
          <w:sz w:val="20"/>
        </w:rPr>
        <w:t>TERMIN REALIZACJI</w:t>
      </w:r>
    </w:p>
    <w:p w14:paraId="312472D9"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4</w:t>
      </w:r>
    </w:p>
    <w:p w14:paraId="5E56CD77"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Zleceniobiorca wykona przedmiot umowy w okresie od dnia podpisania umowy do 31 sierpnia 2029 roku.</w:t>
      </w:r>
    </w:p>
    <w:p w14:paraId="431537E1" w14:textId="5729B5C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 xml:space="preserve">Dokładne daty i godziny </w:t>
      </w:r>
      <w:r w:rsidR="00017476">
        <w:rPr>
          <w:rFonts w:ascii="Arial Narrow" w:hAnsi="Arial Narrow"/>
          <w:sz w:val="20"/>
        </w:rPr>
        <w:t>usług</w:t>
      </w:r>
      <w:r w:rsidRPr="00626EEC">
        <w:rPr>
          <w:rFonts w:ascii="Arial Narrow" w:hAnsi="Arial Narrow"/>
          <w:sz w:val="20"/>
        </w:rPr>
        <w:t xml:space="preserve">i Zleceniobiorca ustali w porozumieniu ze Zleceniodawcą i opiekunami ustawowymi dzieci i młodzieży objętych wsparciem (uczestników/czek projektu). </w:t>
      </w:r>
    </w:p>
    <w:p w14:paraId="200D90ED" w14:textId="3CCB430E"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Usługi należy przeprowadzić w dni robocze, w uzasadnionych przypadkach mogą to być inne dni (np. popołudniami lub </w:t>
      </w:r>
      <w:r w:rsidR="00E57464">
        <w:rPr>
          <w:rFonts w:ascii="Arial Narrow" w:hAnsi="Arial Narrow" w:cs="Tahoma"/>
          <w:sz w:val="20"/>
        </w:rPr>
        <w:br/>
      </w:r>
      <w:r w:rsidRPr="00626EEC">
        <w:rPr>
          <w:rFonts w:ascii="Arial Narrow" w:hAnsi="Arial Narrow" w:cs="Tahoma"/>
          <w:sz w:val="20"/>
        </w:rPr>
        <w:t xml:space="preserve">w weekendy), ale aby przeprowadzić zajęcia w tych dniach i godzinach, należy uzyskać zgodę opiekunów uczestników/czek oraz zgodę Zleceniodawcy. Terminy i godziny dostosowane będą do najbardziej pożądanych przez odbiorców usług. </w:t>
      </w:r>
    </w:p>
    <w:p w14:paraId="437D93F0" w14:textId="1D64A958"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cs="Tahoma"/>
          <w:sz w:val="20"/>
        </w:rPr>
        <w:t xml:space="preserve">W przypadku braku uzgodnienia dat i godzin </w:t>
      </w:r>
      <w:r w:rsidR="003D586B">
        <w:rPr>
          <w:rFonts w:ascii="Arial Narrow" w:hAnsi="Arial Narrow" w:cs="Tahoma"/>
          <w:sz w:val="20"/>
        </w:rPr>
        <w:t>usług</w:t>
      </w:r>
      <w:r w:rsidRPr="00626EEC">
        <w:rPr>
          <w:rFonts w:ascii="Arial Narrow" w:hAnsi="Arial Narrow" w:cs="Tahoma"/>
          <w:sz w:val="20"/>
        </w:rPr>
        <w:t xml:space="preserve"> Zleceniodawca sporządzi i prześle, za potwierdzeniem odbioru Zleceniobiorcy ich harmonogram do realizacji. Wdrożenie realizacji przedmiotu zamówienia musi nastąpić w takiej sytuacji w terminie maksymalnie 60 dni od doręczenia harmonogramu. </w:t>
      </w:r>
    </w:p>
    <w:p w14:paraId="43A12EBC" w14:textId="77777777" w:rsidR="00075BAB" w:rsidRPr="00626EEC" w:rsidRDefault="00075BAB" w:rsidP="00B63D71">
      <w:pPr>
        <w:pStyle w:val="Akapitzlist"/>
        <w:keepLines/>
        <w:numPr>
          <w:ilvl w:val="0"/>
          <w:numId w:val="18"/>
        </w:numPr>
        <w:suppressAutoHyphens w:val="0"/>
        <w:ind w:left="284" w:hanging="284"/>
        <w:jc w:val="both"/>
        <w:rPr>
          <w:rFonts w:ascii="Arial Narrow" w:hAnsi="Arial Narrow"/>
          <w:sz w:val="20"/>
        </w:rPr>
      </w:pPr>
      <w:r w:rsidRPr="00626EEC">
        <w:rPr>
          <w:rFonts w:ascii="Arial Narrow" w:hAnsi="Arial Narrow"/>
          <w:sz w:val="20"/>
        </w:rPr>
        <w:t>Dopuszcza się możliwość przedłużenia okresu realizacji usługi, w przypadku, gdy zaplanowany czas realizacji projektu zostanie przedłużony za zgodą Instytucji uczestniczącej w realizacji programu.</w:t>
      </w:r>
    </w:p>
    <w:p w14:paraId="7ED2955F" w14:textId="77777777" w:rsidR="00356630" w:rsidRDefault="00356630" w:rsidP="00626EEC">
      <w:pPr>
        <w:jc w:val="center"/>
        <w:rPr>
          <w:rFonts w:ascii="Arial Narrow" w:hAnsi="Arial Narrow" w:cs="Tahoma"/>
          <w:b/>
          <w:sz w:val="20"/>
        </w:rPr>
      </w:pPr>
    </w:p>
    <w:p w14:paraId="198AC641" w14:textId="41F8BF60" w:rsidR="00075BAB" w:rsidRPr="00626EEC" w:rsidRDefault="00075BAB" w:rsidP="00626EEC">
      <w:pPr>
        <w:jc w:val="center"/>
        <w:rPr>
          <w:rFonts w:ascii="Arial Narrow" w:hAnsi="Arial Narrow" w:cs="Tahoma"/>
          <w:b/>
          <w:sz w:val="20"/>
        </w:rPr>
      </w:pPr>
      <w:r w:rsidRPr="00626EEC">
        <w:rPr>
          <w:rFonts w:ascii="Arial Narrow" w:hAnsi="Arial Narrow" w:cs="Tahoma"/>
          <w:b/>
          <w:sz w:val="20"/>
        </w:rPr>
        <w:t>MIEJSCE REALIZACJI</w:t>
      </w:r>
    </w:p>
    <w:p w14:paraId="7BE46AED"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5</w:t>
      </w:r>
    </w:p>
    <w:p w14:paraId="04E6F299" w14:textId="11E44A69" w:rsidR="00075BAB" w:rsidRPr="00626EEC" w:rsidRDefault="00075BAB" w:rsidP="00626EEC">
      <w:pPr>
        <w:tabs>
          <w:tab w:val="left" w:pos="426"/>
        </w:tabs>
        <w:jc w:val="both"/>
        <w:rPr>
          <w:rFonts w:ascii="Arial Narrow" w:hAnsi="Arial Narrow"/>
          <w:sz w:val="20"/>
        </w:rPr>
      </w:pPr>
      <w:r w:rsidRPr="00626EEC">
        <w:rPr>
          <w:rFonts w:ascii="Arial Narrow" w:hAnsi="Arial Narrow"/>
          <w:b/>
          <w:sz w:val="20"/>
        </w:rPr>
        <w:t>Miejsce realizacji przedmiotu zamówienia</w:t>
      </w:r>
      <w:r w:rsidRPr="00626EEC">
        <w:rPr>
          <w:rFonts w:ascii="Arial Narrow" w:hAnsi="Arial Narrow"/>
          <w:sz w:val="20"/>
        </w:rPr>
        <w:t>: w siedzibie Z</w:t>
      </w:r>
      <w:r w:rsidR="007212D5">
        <w:rPr>
          <w:rFonts w:ascii="Arial Narrow" w:hAnsi="Arial Narrow"/>
          <w:sz w:val="20"/>
        </w:rPr>
        <w:t>amawiającego</w:t>
      </w:r>
      <w:r w:rsidRPr="00626EEC">
        <w:rPr>
          <w:rFonts w:ascii="Arial Narrow" w:hAnsi="Arial Narrow"/>
          <w:sz w:val="20"/>
        </w:rPr>
        <w:t xml:space="preserve"> ul. Stefana Okrzei 15, 84-300 Lębork. W szczególnie uzasadnionych przypadkach, wyłącznie za zgodą i po akceptacji Z</w:t>
      </w:r>
      <w:r w:rsidR="007212D5">
        <w:rPr>
          <w:rFonts w:ascii="Arial Narrow" w:hAnsi="Arial Narrow"/>
          <w:sz w:val="20"/>
        </w:rPr>
        <w:t>amawiającego</w:t>
      </w:r>
      <w:r w:rsidRPr="00626EEC">
        <w:rPr>
          <w:rFonts w:ascii="Arial Narrow" w:hAnsi="Arial Narrow"/>
          <w:sz w:val="20"/>
        </w:rPr>
        <w:t xml:space="preserve">, może zostać wskazane, w uzgodnieniu </w:t>
      </w:r>
      <w:r w:rsidR="00CC17F3">
        <w:rPr>
          <w:rFonts w:ascii="Arial Narrow" w:hAnsi="Arial Narrow"/>
          <w:sz w:val="20"/>
        </w:rPr>
        <w:br/>
      </w:r>
      <w:r w:rsidRPr="00626EEC">
        <w:rPr>
          <w:rFonts w:ascii="Arial Narrow" w:hAnsi="Arial Narrow"/>
          <w:sz w:val="20"/>
        </w:rPr>
        <w:t xml:space="preserve">z </w:t>
      </w:r>
      <w:r w:rsidR="007212D5">
        <w:rPr>
          <w:rFonts w:ascii="Arial Narrow" w:hAnsi="Arial Narrow"/>
          <w:sz w:val="20"/>
        </w:rPr>
        <w:t>Wykonawcą</w:t>
      </w:r>
      <w:r w:rsidRPr="00626EEC">
        <w:rPr>
          <w:rFonts w:ascii="Arial Narrow" w:hAnsi="Arial Narrow"/>
          <w:sz w:val="20"/>
        </w:rPr>
        <w:t>, inne miejsce realizacji przedmiotu zamówienia.</w:t>
      </w:r>
    </w:p>
    <w:p w14:paraId="6E68B51B" w14:textId="77777777" w:rsidR="00356630" w:rsidRDefault="00356630" w:rsidP="00626EEC">
      <w:pPr>
        <w:tabs>
          <w:tab w:val="left" w:pos="426"/>
        </w:tabs>
        <w:jc w:val="center"/>
        <w:rPr>
          <w:rFonts w:ascii="Arial Narrow" w:hAnsi="Arial Narrow"/>
          <w:b/>
          <w:sz w:val="20"/>
        </w:rPr>
      </w:pPr>
    </w:p>
    <w:p w14:paraId="2AF58BA9" w14:textId="22E2B5E4" w:rsidR="00075BAB" w:rsidRPr="00626EEC" w:rsidRDefault="00075BAB" w:rsidP="00626EEC">
      <w:pPr>
        <w:tabs>
          <w:tab w:val="left" w:pos="426"/>
        </w:tabs>
        <w:jc w:val="center"/>
        <w:rPr>
          <w:rFonts w:ascii="Arial Narrow" w:hAnsi="Arial Narrow"/>
          <w:b/>
          <w:sz w:val="20"/>
        </w:rPr>
      </w:pPr>
      <w:r w:rsidRPr="00626EEC">
        <w:rPr>
          <w:rFonts w:ascii="Arial Narrow" w:hAnsi="Arial Narrow"/>
          <w:b/>
          <w:sz w:val="20"/>
        </w:rPr>
        <w:t>WYNAGRODZENIE</w:t>
      </w:r>
    </w:p>
    <w:p w14:paraId="28FB8F1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6</w:t>
      </w:r>
    </w:p>
    <w:p w14:paraId="55AD1DC7" w14:textId="5CD84B1F"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wykonanie przedmiotu umowy, o którym mowa w § 1 Zleceniodawca zapłaci a Zleceniobiorca otrzyma wynagrodzenie brutto w wysokości …………. zł (słownie złotych: ……… …/100), za jedną godzinę (zegarową) realizacji zadania </w:t>
      </w:r>
      <w:r w:rsidR="00E57464">
        <w:rPr>
          <w:rFonts w:ascii="Arial Narrow" w:hAnsi="Arial Narrow" w:cs="Tahoma"/>
          <w:sz w:val="20"/>
        </w:rPr>
        <w:br/>
      </w:r>
      <w:r w:rsidRPr="00626EEC">
        <w:rPr>
          <w:rFonts w:ascii="Arial Narrow" w:hAnsi="Arial Narrow" w:cs="Tahoma"/>
          <w:sz w:val="20"/>
        </w:rPr>
        <w:t>z zastrzeżeniem pkt 2.</w:t>
      </w:r>
    </w:p>
    <w:p w14:paraId="6D5C2C83"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Tytułem wynagrodzenia Zleceniodawca zapłaci, a Zleceniobiorca otrzyma kwotę z tytułu wykonania usługi za faktyczne zrealizowany przedmiot umowy dla skierowanych przez Zleceniodawcę uczestników/czek i przedłożeniu dokumentów o których mowa w § 2. W przypadku niespodziewanej nieobecności uczestnika/ków uznaje się, iż realizacja zadania nie odbyła się.</w:t>
      </w:r>
    </w:p>
    <w:p w14:paraId="042499E6"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będzie płacił za wykonywanie przedmiotu umowy określonego w § 1 w terminie nie później niż 14 dni od doręczenia prawidłowo wystawionej faktury/rachunku wraz z załącznikami, przy jednoczesnym spełnianiu warunku określonego w § 7.</w:t>
      </w:r>
    </w:p>
    <w:p w14:paraId="0B30CD3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i instytucjom uprawnionym do kontroli prawo wglądu do dokumentów Zleceniobiorcy związanych z realizowaniem zlecenia, w tym dokumentów finansowych.</w:t>
      </w:r>
    </w:p>
    <w:p w14:paraId="6A3DADD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Wynagrodzenie, o którym mowa w ust. 1 nie będzie podlegało waloryzacji w okresie obowiązywania umowy.</w:t>
      </w:r>
    </w:p>
    <w:p w14:paraId="5B4207E9"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Zapłata wynagrodzenia należnego Zleceniobiorcy dokonywana będzie na rachunek bankowy Zleceniobiorcy.</w:t>
      </w:r>
    </w:p>
    <w:p w14:paraId="0F365F72" w14:textId="3336284D"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Faktury/rachunki za wykonane usługi wystawiane będą na: Nabywca: Powiat Lęborski, ul. Czołgistów 5, 84-300 Lębork, NIP: 841-16-09-072, Odbiorca: Powiatowe Centrum Pomocy Rodzinie, ul. Stefana Okrzei 15, 84-300 Lębork, </w:t>
      </w:r>
      <w:r w:rsidR="00E57464">
        <w:rPr>
          <w:rFonts w:ascii="Arial Narrow" w:hAnsi="Arial Narrow" w:cs="Tahoma"/>
          <w:sz w:val="20"/>
        </w:rPr>
        <w:br/>
      </w:r>
      <w:r w:rsidRPr="00626EEC">
        <w:rPr>
          <w:rFonts w:ascii="Arial Narrow" w:hAnsi="Arial Narrow" w:cs="Tahoma"/>
          <w:sz w:val="20"/>
        </w:rPr>
        <w:t>NIP: 841-15-17-507.</w:t>
      </w:r>
    </w:p>
    <w:p w14:paraId="33F85E2C"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Za datę zapłaty wynagrodzenia Zleceniobiorcy uważa się datę skutecznego obciążenia rachunku Zleceniodawcy. </w:t>
      </w:r>
    </w:p>
    <w:p w14:paraId="5A419BF1"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 xml:space="preserve">Płatność za fakturę/rachunek zostanie dokonana pod warunkiem dysponowania przez Zleceniodawcę środkami na realizację projektu, przekazanymi na wyodrębniony rachunek bankowy Zleceniodawcy przez Instytucję Pośredniczącą. </w:t>
      </w:r>
    </w:p>
    <w:p w14:paraId="2208643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cs="Tahoma"/>
          <w:sz w:val="20"/>
        </w:rPr>
      </w:pPr>
      <w:r w:rsidRPr="00626EEC">
        <w:rPr>
          <w:rFonts w:ascii="Arial Narrow" w:hAnsi="Arial Narrow" w:cs="Tahoma"/>
          <w:sz w:val="20"/>
        </w:rPr>
        <w:t>W przypadku braku środków, o jakich mowa w ust. 9 na rachunku Zleceniodawcy, płatność z tytułu niniejszej umowy nie będzie uznana za opóźnioną.</w:t>
      </w:r>
    </w:p>
    <w:p w14:paraId="36F94887" w14:textId="77777777" w:rsidR="00075BAB" w:rsidRPr="00626EEC" w:rsidRDefault="00075BAB" w:rsidP="00B63D71">
      <w:pPr>
        <w:numPr>
          <w:ilvl w:val="0"/>
          <w:numId w:val="4"/>
        </w:numPr>
        <w:tabs>
          <w:tab w:val="left" w:pos="709"/>
        </w:tabs>
        <w:suppressAutoHyphens w:val="0"/>
        <w:ind w:left="284" w:hanging="284"/>
        <w:jc w:val="both"/>
        <w:rPr>
          <w:rFonts w:ascii="Arial Narrow" w:hAnsi="Arial Narrow"/>
          <w:sz w:val="20"/>
        </w:rPr>
      </w:pPr>
      <w:r w:rsidRPr="00626EEC">
        <w:rPr>
          <w:rFonts w:ascii="Arial Narrow" w:hAnsi="Arial Narrow" w:cs="Tahoma"/>
          <w:sz w:val="20"/>
        </w:rPr>
        <w:t xml:space="preserve">Wynagrodzenie wypłacane jest w ramach realizacji projektu </w:t>
      </w:r>
      <w:r w:rsidRPr="00626EEC">
        <w:rPr>
          <w:rFonts w:ascii="Arial Narrow" w:hAnsi="Arial Narrow" w:cs="Tahoma"/>
          <w:bCs/>
          <w:sz w:val="20"/>
          <w:lang w:eastAsia="pl-PL"/>
        </w:rPr>
        <w:t xml:space="preserve">wspófinansowanego ze środków </w:t>
      </w:r>
      <w:r w:rsidRPr="00626EEC">
        <w:rPr>
          <w:rFonts w:ascii="Arial Narrow" w:hAnsi="Arial Narrow"/>
          <w:sz w:val="20"/>
        </w:rPr>
        <w:t>Europejskiego Funduszu Społecznego Plus (EFS+), Priorytet 5 Fundusze europejskie dla silnego społecznie Pomorza (EFS+) Działanie 5.17. Usługi społeczne i zdrowotne w ramach programu Fundusze Europejskie dla Pomorza 2021-2027 (FEP 2021-2027).</w:t>
      </w:r>
    </w:p>
    <w:p w14:paraId="5AB668E3" w14:textId="77777777" w:rsidR="00356630" w:rsidRDefault="00356630" w:rsidP="00626EEC">
      <w:pPr>
        <w:suppressAutoHyphens w:val="0"/>
        <w:jc w:val="center"/>
        <w:rPr>
          <w:rFonts w:ascii="Arial Narrow" w:hAnsi="Arial Narrow" w:cs="Tahoma"/>
          <w:b/>
          <w:sz w:val="20"/>
        </w:rPr>
      </w:pPr>
    </w:p>
    <w:p w14:paraId="146045E0" w14:textId="763E9A67" w:rsidR="00075BAB" w:rsidRPr="00626EEC" w:rsidRDefault="00075BAB" w:rsidP="00626EEC">
      <w:pPr>
        <w:suppressAutoHyphens w:val="0"/>
        <w:jc w:val="center"/>
        <w:rPr>
          <w:rFonts w:ascii="Arial Narrow" w:hAnsi="Arial Narrow" w:cs="Tahoma"/>
          <w:b/>
          <w:sz w:val="20"/>
        </w:rPr>
      </w:pPr>
      <w:r w:rsidRPr="00626EEC">
        <w:rPr>
          <w:rFonts w:ascii="Arial Narrow" w:hAnsi="Arial Narrow" w:cs="Tahoma"/>
          <w:b/>
          <w:sz w:val="20"/>
        </w:rPr>
        <w:t>PERSONEL</w:t>
      </w:r>
    </w:p>
    <w:p w14:paraId="4C656C41" w14:textId="77777777" w:rsidR="00075BAB" w:rsidRPr="00626EEC" w:rsidRDefault="00075BAB" w:rsidP="00626EEC">
      <w:pPr>
        <w:suppressAutoHyphens w:val="0"/>
        <w:ind w:left="3545" w:firstLine="709"/>
        <w:rPr>
          <w:rFonts w:ascii="Arial Narrow" w:hAnsi="Arial Narrow" w:cs="Tahoma"/>
          <w:sz w:val="20"/>
        </w:rPr>
      </w:pPr>
      <w:r w:rsidRPr="00626EEC">
        <w:rPr>
          <w:rFonts w:ascii="Arial Narrow" w:hAnsi="Arial Narrow" w:cs="Tahoma"/>
          <w:sz w:val="20"/>
        </w:rPr>
        <w:t>§ 7</w:t>
      </w:r>
    </w:p>
    <w:p w14:paraId="69F6D732"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Przedmiot umowy ma być wykonany przy udziale osób wskazanych w ofercie. Ewentualna zmiana osoby bezpośrednio realizującej zadanie może nastąpić wyłącznie w szczególnych sytuacjach (w przypadku niemożliwości wykonywania przez nią powierzonych czynności z przyczyn obiektywnych i niezależnych od Zleceniobiorcy, np. choroby potwierdzonej zwolnieniem lekarskim czy urlopu macierzyńskiego) za zgodą Zleceniodawcy, o ile Zleceniobiorca zapewni osoby o kwalifikacjach i doświadczeniu nie niższych niż wymagane i wskazane w złożonej ofercie. Sytuacja ta nie jest możliwa w przypadku osób fizycznych nie prowadzących działalności gospodarczej.</w:t>
      </w:r>
    </w:p>
    <w:p w14:paraId="3DAA9459"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Zleceniodawca wymaga stałości kadry świadczącej usługę. Wszelkie absencje spowodowane chorobą bądź innymi ważnymi przyczynami losowymi muszą być udokumentowane.</w:t>
      </w:r>
    </w:p>
    <w:p w14:paraId="5409E57C" w14:textId="77777777" w:rsidR="00075BAB" w:rsidRPr="00626EEC" w:rsidRDefault="00075BAB" w:rsidP="00B63D71">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t>Jeżeli Zleceniobiorca nie będzie mógł wykonać usługi osobiście jest zobowiązany zapewnić zastępstwo osoby spełniającej co najmniej takie same warunki.</w:t>
      </w:r>
    </w:p>
    <w:p w14:paraId="34400057" w14:textId="09AD49A4" w:rsidR="00B1255F" w:rsidRPr="00CC17F3" w:rsidRDefault="00075BAB" w:rsidP="00CC17F3">
      <w:pPr>
        <w:numPr>
          <w:ilvl w:val="6"/>
          <w:numId w:val="5"/>
        </w:numPr>
        <w:tabs>
          <w:tab w:val="clear" w:pos="5040"/>
        </w:tabs>
        <w:suppressAutoHyphens w:val="0"/>
        <w:ind w:left="284" w:hanging="284"/>
        <w:jc w:val="both"/>
        <w:rPr>
          <w:rFonts w:ascii="Arial Narrow" w:hAnsi="Arial Narrow" w:cs="Tahoma"/>
          <w:sz w:val="20"/>
        </w:rPr>
      </w:pPr>
      <w:r w:rsidRPr="00626EEC">
        <w:rPr>
          <w:rFonts w:ascii="Arial Narrow" w:hAnsi="Arial Narrow" w:cs="Tahoma"/>
          <w:sz w:val="20"/>
        </w:rPr>
        <w:lastRenderedPageBreak/>
        <w:t xml:space="preserve">Zleceniobiorca musi zgłosić swoją nieobecność Zleceniodawcy, gdzie jest zobowiązany przedstawić dokumenty dla osoby, która będzie pełniła zastępstwo. Dokumenty muszą potwierdzić spełnienie tych samych warunków. Wymagane dokumenty mogą zostać przesłane faksem lub dostarczone osobiście. </w:t>
      </w:r>
    </w:p>
    <w:p w14:paraId="130D4188" w14:textId="77777777" w:rsidR="00B1255F" w:rsidRPr="00626EEC" w:rsidRDefault="00B1255F" w:rsidP="00B1255F">
      <w:pPr>
        <w:suppressAutoHyphens w:val="0"/>
        <w:ind w:left="2160"/>
        <w:jc w:val="both"/>
        <w:rPr>
          <w:rFonts w:ascii="Arial Narrow" w:hAnsi="Arial Narrow" w:cs="Tahoma"/>
          <w:sz w:val="20"/>
        </w:rPr>
      </w:pPr>
    </w:p>
    <w:p w14:paraId="45D4ACDA" w14:textId="77777777" w:rsidR="00075BAB" w:rsidRPr="00626EEC" w:rsidRDefault="00075BAB" w:rsidP="00626EEC">
      <w:pPr>
        <w:jc w:val="center"/>
        <w:rPr>
          <w:rFonts w:ascii="Arial Narrow" w:hAnsi="Arial Narrow" w:cs="Tahoma"/>
          <w:b/>
          <w:sz w:val="20"/>
        </w:rPr>
      </w:pPr>
      <w:r w:rsidRPr="00626EEC">
        <w:rPr>
          <w:rFonts w:ascii="Arial Narrow" w:hAnsi="Arial Narrow" w:cs="Tahoma"/>
          <w:b/>
          <w:sz w:val="20"/>
        </w:rPr>
        <w:t>TAJEMNICA</w:t>
      </w:r>
    </w:p>
    <w:p w14:paraId="0AF7F8B9" w14:textId="77777777" w:rsidR="00075BAB" w:rsidRPr="00626EEC" w:rsidRDefault="00075BAB" w:rsidP="00626EEC">
      <w:pPr>
        <w:ind w:left="284" w:hanging="284"/>
        <w:jc w:val="center"/>
        <w:rPr>
          <w:rFonts w:ascii="Arial Narrow" w:hAnsi="Arial Narrow" w:cs="Tahoma"/>
          <w:sz w:val="20"/>
        </w:rPr>
      </w:pPr>
      <w:r w:rsidRPr="00626EEC">
        <w:rPr>
          <w:rFonts w:ascii="Arial Narrow" w:hAnsi="Arial Narrow" w:cs="Tahoma"/>
          <w:sz w:val="20"/>
        </w:rPr>
        <w:t>§ 8</w:t>
      </w:r>
    </w:p>
    <w:p w14:paraId="660D764B"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Zleceniobiorca zobowiązuje się do zachowania w tajemnicy wszelkich informacji uzyskanych podczas realizacji przedmiotu umowy.</w:t>
      </w:r>
    </w:p>
    <w:p w14:paraId="2D801814"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Calibri"/>
          <w:iCs/>
          <w:sz w:val="20"/>
          <w:lang w:eastAsia="zh-CN"/>
        </w:rPr>
        <w:t>Zleceniobiorca w związku z wykonywaniem umowy zobowiązuje się do:</w:t>
      </w:r>
    </w:p>
    <w:p w14:paraId="26288245" w14:textId="77777777" w:rsidR="00075BAB" w:rsidRPr="00626EEC" w:rsidRDefault="00075BAB" w:rsidP="00B63D71">
      <w:pPr>
        <w:pStyle w:val="Akapitzlist"/>
        <w:keepLines/>
        <w:numPr>
          <w:ilvl w:val="1"/>
          <w:numId w:val="14"/>
        </w:numPr>
        <w:suppressAutoHyphens w:val="0"/>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zachowania w ścisłej tajemnicy wszelkich informacji technicznych, technologicznych, prawnych i organizacyjnych dotyczących systemów i sieci teleinformatycznych, danych osobowych, uzyskanych w trakcie wykonywania umowy niezależnie od formy przekazania tych informacji i ich źródła,</w:t>
      </w:r>
    </w:p>
    <w:p w14:paraId="7B1A6415"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wykorzystania informacji jedynie w celach określonych ustaleniami umowy oraz wynikającymi z uregulowań prawnych obowiązujących w Polsce i Unii Europejskiej,</w:t>
      </w:r>
    </w:p>
    <w:p w14:paraId="3E7E83B9" w14:textId="77777777" w:rsidR="00075BAB" w:rsidRPr="00626EEC" w:rsidRDefault="00075BAB" w:rsidP="00B63D71">
      <w:pPr>
        <w:numPr>
          <w:ilvl w:val="1"/>
          <w:numId w:val="14"/>
        </w:numPr>
        <w:autoSpaceDE w:val="0"/>
        <w:ind w:left="709" w:hanging="425"/>
        <w:jc w:val="both"/>
        <w:rPr>
          <w:rFonts w:ascii="Arial Narrow" w:hAnsi="Arial Narrow" w:cs="Calibri"/>
          <w:iCs/>
          <w:sz w:val="20"/>
          <w:lang w:eastAsia="zh-CN"/>
        </w:rPr>
      </w:pPr>
      <w:r w:rsidRPr="00626EEC">
        <w:rPr>
          <w:rFonts w:ascii="Arial Narrow" w:hAnsi="Arial Narrow" w:cs="Calibri"/>
          <w:iCs/>
          <w:sz w:val="20"/>
          <w:lang w:eastAsia="zh-CN"/>
        </w:rPr>
        <w:t>nie kopiowania, nie powielania ani w jakikolwiek inny sposób nie rozpowszechniania jakiejkolwiek części określonych informacji z wyjątkiem uzasadnionej potrzeby do celów związanych z realizacją umowy po uprzednim uzyskaniu pisemnej zgody od Zleceniodawcy, której informacja lub źródło informacji dotyczy.</w:t>
      </w:r>
    </w:p>
    <w:p w14:paraId="1690210F" w14:textId="77777777" w:rsidR="00075BAB" w:rsidRPr="00626EEC" w:rsidRDefault="00075BAB" w:rsidP="00B63D71">
      <w:pPr>
        <w:numPr>
          <w:ilvl w:val="3"/>
          <w:numId w:val="8"/>
        </w:numPr>
        <w:suppressAutoHyphens w:val="0"/>
        <w:ind w:left="284" w:hanging="284"/>
        <w:jc w:val="both"/>
        <w:rPr>
          <w:rFonts w:ascii="Arial Narrow" w:hAnsi="Arial Narrow" w:cs="Tahoma"/>
          <w:sz w:val="20"/>
        </w:rPr>
      </w:pPr>
      <w:r w:rsidRPr="00626EEC">
        <w:rPr>
          <w:rFonts w:ascii="Arial Narrow" w:hAnsi="Arial Narrow" w:cs="Tahoma"/>
          <w:sz w:val="20"/>
        </w:rPr>
        <w:t xml:space="preserve">Zleceniobiorca zobowiązuje się do przetwarzania i zabezpieczania danych osobowych, do których uzyskał dostęp w toku realizacji umowy, na zasadach określonych ustawą z dnia 10.05.2018 r. o ochronie danych osobowych oraz </w:t>
      </w:r>
      <w:r w:rsidRPr="00626EEC">
        <w:rPr>
          <w:rFonts w:ascii="Arial Narrow" w:hAnsi="Arial Narrow" w:cs="Tahoma"/>
          <w:bCs/>
          <w:sz w:val="20"/>
        </w:rPr>
        <w:t xml:space="preserve">dyrektywą </w:t>
      </w:r>
      <w:r w:rsidRPr="00626EEC">
        <w:rPr>
          <w:rFonts w:ascii="Arial Narrow" w:hAnsi="Arial Narrow"/>
          <w:sz w:val="20"/>
        </w:rPr>
        <w:t>Parlamentu Europejskiego i Rady</w:t>
      </w:r>
      <w:r w:rsidRPr="00626EEC">
        <w:rPr>
          <w:rFonts w:ascii="Arial Narrow" w:hAnsi="Arial Narrow" w:cs="Tahoma"/>
          <w:bCs/>
          <w:sz w:val="20"/>
        </w:rPr>
        <w:t xml:space="preserve"> (UE) 2016/680 z dnia 27 kwietnia 2016 r. w sprawie ochrony osób fizycznych w związku z przetwarzaniem danych osobowych przez właściwe organy do celów zapobiegania przestępczości, prowadzenia postępowań przygotowawczych, wykrywania i ścigania czynów zabronionych i wykonywania kar, w sprawie swobodnego przepływu takich danych oraz uchylająca decyzję ramową Rady 2008/977/WSiSW.</w:t>
      </w:r>
    </w:p>
    <w:p w14:paraId="480B5813" w14:textId="77777777" w:rsidR="00356630" w:rsidRDefault="00356630" w:rsidP="00626EEC">
      <w:pPr>
        <w:jc w:val="center"/>
        <w:rPr>
          <w:rFonts w:ascii="Arial Narrow" w:hAnsi="Arial Narrow" w:cs="Tahoma"/>
          <w:b/>
          <w:sz w:val="20"/>
        </w:rPr>
      </w:pPr>
    </w:p>
    <w:p w14:paraId="3250EF8D" w14:textId="306905AC" w:rsidR="00075BAB" w:rsidRPr="00626EEC" w:rsidRDefault="00075BAB" w:rsidP="00626EEC">
      <w:pPr>
        <w:jc w:val="center"/>
        <w:rPr>
          <w:rFonts w:ascii="Arial Narrow" w:hAnsi="Arial Narrow" w:cs="Tahoma"/>
          <w:b/>
          <w:sz w:val="20"/>
        </w:rPr>
      </w:pPr>
      <w:r w:rsidRPr="00626EEC">
        <w:rPr>
          <w:rFonts w:ascii="Arial Narrow" w:hAnsi="Arial Narrow" w:cs="Tahoma"/>
          <w:b/>
          <w:sz w:val="20"/>
        </w:rPr>
        <w:t>KONTROLA</w:t>
      </w:r>
    </w:p>
    <w:p w14:paraId="6602C96A"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9</w:t>
      </w:r>
    </w:p>
    <w:p w14:paraId="13F5D581"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Zleceniodawca zastrzega sobie prawo kontroli przebiegu realizacji przedmiotu umowy, w tym do oceny pracy osób bezpośrednio wykonujących zadanie – ankiety uczestników oraz prawo wglądu do dokumentów Zleceniobiorcy związanych z realizowanym projektem, w tym dokumentów finansowych. Zleceniobiorca jest zobowiązany udzielić Zleceniodawcy wszelkich Informacji niezbędnych do oceny należytego wykonania przedmiotu umowy.</w:t>
      </w:r>
    </w:p>
    <w:p w14:paraId="590C823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W okresie do 31 grudnia 2034 r. umożliwienia Zleceniodawcy lub innym instytucjom/podmiotom do tego uprawnionym nieograniczonego prawa wglądu do dokumentów związanych z realizowanym zamówieniem, w tym dokumentów finansowych.</w:t>
      </w:r>
    </w:p>
    <w:p w14:paraId="4FEC5557" w14:textId="77777777" w:rsidR="00075BAB" w:rsidRPr="00626EEC" w:rsidRDefault="00075BAB" w:rsidP="00B63D71">
      <w:pPr>
        <w:numPr>
          <w:ilvl w:val="3"/>
          <w:numId w:val="6"/>
        </w:numPr>
        <w:tabs>
          <w:tab w:val="left" w:pos="284"/>
        </w:tabs>
        <w:suppressAutoHyphens w:val="0"/>
        <w:ind w:left="284" w:hanging="284"/>
        <w:jc w:val="both"/>
        <w:rPr>
          <w:rFonts w:ascii="Arial Narrow" w:hAnsi="Arial Narrow" w:cs="Tahoma"/>
          <w:sz w:val="20"/>
        </w:rPr>
      </w:pPr>
      <w:r w:rsidRPr="00626EEC">
        <w:rPr>
          <w:rFonts w:ascii="Arial Narrow" w:hAnsi="Arial Narrow" w:cs="Tahoma"/>
          <w:sz w:val="20"/>
        </w:rPr>
        <w:t xml:space="preserve">W przypadku zmiany okoliczności, w tym przedłużenia terminu, o którym mowa w ust. 2 Zleceniodawca powiadomi pisemnie Zleceniobiorcę przed upływem terminu określonego w ust. 2. </w:t>
      </w:r>
    </w:p>
    <w:p w14:paraId="3892D0E2"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10</w:t>
      </w:r>
    </w:p>
    <w:p w14:paraId="7364459D" w14:textId="77777777" w:rsidR="00075BAB" w:rsidRPr="00626EEC" w:rsidRDefault="00075BAB" w:rsidP="00626EEC">
      <w:pPr>
        <w:tabs>
          <w:tab w:val="left" w:pos="426"/>
        </w:tabs>
        <w:jc w:val="both"/>
        <w:rPr>
          <w:rFonts w:ascii="Arial Narrow" w:hAnsi="Arial Narrow" w:cs="Tahoma"/>
          <w:sz w:val="20"/>
        </w:rPr>
      </w:pPr>
      <w:r w:rsidRPr="00626EEC">
        <w:rPr>
          <w:rFonts w:ascii="Arial Narrow" w:hAnsi="Arial Narrow" w:cs="Tahoma"/>
          <w:sz w:val="20"/>
        </w:rPr>
        <w:t xml:space="preserve">Zleceniobiorca zapewnia, że: </w:t>
      </w:r>
    </w:p>
    <w:p w14:paraId="68CF9E3B"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bCs/>
          <w:sz w:val="20"/>
          <w:lang w:eastAsia="pl-PL"/>
        </w:rPr>
        <w:t>obciążenie wynikające z tytułu wykonywania umowy, nie wyklucza możliwości prawidłowej i efektywnej realizacji wszystkich powierzonych zadań,</w:t>
      </w:r>
    </w:p>
    <w:p w14:paraId="7FF6238F"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sz w:val="20"/>
        </w:rPr>
        <w:t>łączne zaangażowanie w realizację wszystkich projektów finansowanych z funduszy UE oraz działań finansowanych z innych źródeł, w tym środków własnych beneficjenta i innych podmiotów (niezależnie od formy zaangażowania) osoby realizującej przedmiot zamówienia, nie może przekroczyć 276 godzin miesięcznie</w:t>
      </w:r>
      <w:r w:rsidRPr="00626EEC">
        <w:rPr>
          <w:rFonts w:ascii="Arial Narrow" w:hAnsi="Arial Narrow" w:cs="Tahoma"/>
          <w:bCs/>
          <w:sz w:val="20"/>
          <w:lang w:eastAsia="pl-PL"/>
        </w:rPr>
        <w:t>,</w:t>
      </w:r>
    </w:p>
    <w:p w14:paraId="20BF14E5" w14:textId="77777777" w:rsidR="00075BAB" w:rsidRPr="00626EEC" w:rsidRDefault="00075BAB" w:rsidP="00B63D71">
      <w:pPr>
        <w:numPr>
          <w:ilvl w:val="0"/>
          <w:numId w:val="3"/>
        </w:numPr>
        <w:suppressAutoHyphens w:val="0"/>
        <w:ind w:left="709" w:hanging="425"/>
        <w:jc w:val="both"/>
        <w:rPr>
          <w:rFonts w:ascii="Arial Narrow" w:hAnsi="Arial Narrow" w:cs="Tahoma"/>
          <w:bCs/>
          <w:sz w:val="20"/>
          <w:lang w:eastAsia="pl-PL"/>
        </w:rPr>
      </w:pPr>
      <w:r w:rsidRPr="00626EEC">
        <w:rPr>
          <w:rFonts w:ascii="Arial Narrow" w:hAnsi="Arial Narrow" w:cs="Tahoma"/>
          <w:sz w:val="20"/>
          <w:lang w:eastAsia="pl-PL"/>
        </w:rPr>
        <w:t xml:space="preserve">zatrudnienie w/w osoby spełnia warunki kwalifikowalności wydatków na podstawie </w:t>
      </w:r>
      <w:r w:rsidRPr="00626EEC">
        <w:rPr>
          <w:rFonts w:ascii="Arial Narrow" w:hAnsi="Arial Narrow" w:cs="Tahoma"/>
          <w:i/>
          <w:sz w:val="20"/>
          <w:lang w:eastAsia="pl-PL"/>
        </w:rPr>
        <w:t xml:space="preserve">Wytycznych dotyczących kwalifikowalności wydatków na lata </w:t>
      </w:r>
      <w:r w:rsidRPr="00626EEC">
        <w:rPr>
          <w:rFonts w:ascii="Arial Narrow" w:hAnsi="Arial Narrow"/>
          <w:bCs/>
          <w:sz w:val="20"/>
        </w:rPr>
        <w:t>2021-2027 Ministra Funduszy i Polityki Regionalnej.</w:t>
      </w:r>
    </w:p>
    <w:p w14:paraId="46E73F02" w14:textId="77777777" w:rsidR="00356630" w:rsidRDefault="00356630" w:rsidP="00626EEC">
      <w:pPr>
        <w:jc w:val="center"/>
        <w:rPr>
          <w:rFonts w:ascii="Arial Narrow" w:hAnsi="Arial Narrow" w:cs="Tahoma"/>
          <w:b/>
          <w:sz w:val="20"/>
        </w:rPr>
      </w:pPr>
    </w:p>
    <w:p w14:paraId="5D91570D" w14:textId="6B26B47E" w:rsidR="00075BAB" w:rsidRPr="00626EEC" w:rsidRDefault="00075BAB" w:rsidP="00626EEC">
      <w:pPr>
        <w:jc w:val="center"/>
        <w:rPr>
          <w:rFonts w:ascii="Arial Narrow" w:hAnsi="Arial Narrow" w:cs="Tahoma"/>
          <w:b/>
          <w:sz w:val="20"/>
        </w:rPr>
      </w:pPr>
      <w:r w:rsidRPr="00626EEC">
        <w:rPr>
          <w:rFonts w:ascii="Arial Narrow" w:hAnsi="Arial Narrow" w:cs="Tahoma"/>
          <w:b/>
          <w:sz w:val="20"/>
        </w:rPr>
        <w:t>ODSTĄPIENIE OD UMOWY, KARY UMOWNE</w:t>
      </w:r>
    </w:p>
    <w:p w14:paraId="2BC580F7" w14:textId="77777777" w:rsidR="00075BAB" w:rsidRPr="00626EEC" w:rsidRDefault="00075BAB" w:rsidP="00626EEC">
      <w:pPr>
        <w:jc w:val="center"/>
        <w:rPr>
          <w:rFonts w:ascii="Arial Narrow" w:hAnsi="Arial Narrow" w:cs="Tahoma"/>
          <w:sz w:val="20"/>
        </w:rPr>
      </w:pPr>
      <w:r w:rsidRPr="00626EEC">
        <w:rPr>
          <w:rFonts w:ascii="Arial Narrow" w:hAnsi="Arial Narrow" w:cs="Tahoma"/>
          <w:sz w:val="20"/>
        </w:rPr>
        <w:t>§ 11</w:t>
      </w:r>
    </w:p>
    <w:p w14:paraId="52F14524"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Zleceniodawca może odstąpić od umowy w terminie 30 dni od powzięcia wiadomości o wystąpieniu istotnej zmiany okoliczności powodującej, że wykonanie umowy nie leży w interesie publicznym, czego nie można było przewidzieć w chwili zawarcia umowy. W takim przypadku Zleceniobiorcy przysługuje wynagrodzenie należne z tytułu wykonania części umowy. Wynagrodzenie ustalone zostanie przez przedstawicieli obu stron na podstawie wykonanego zakresu przedmiotu umowy do dnia przerwania prac.</w:t>
      </w:r>
    </w:p>
    <w:p w14:paraId="0CF665E0" w14:textId="3FB4F1A8"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cs="Tahoma"/>
          <w:sz w:val="20"/>
        </w:rPr>
        <w:t xml:space="preserve">Zleceniodawca, zgodnie z art. 746 k.c., ma prawo odstąpić od umowy w przypadku niewywiązania się Zleceniobiorcy </w:t>
      </w:r>
      <w:r w:rsidR="00E57464">
        <w:rPr>
          <w:rFonts w:ascii="Arial Narrow" w:hAnsi="Arial Narrow" w:cs="Tahoma"/>
          <w:sz w:val="20"/>
        </w:rPr>
        <w:br/>
      </w:r>
      <w:r w:rsidRPr="00626EEC">
        <w:rPr>
          <w:rFonts w:ascii="Arial Narrow" w:hAnsi="Arial Narrow" w:cs="Tahoma"/>
          <w:sz w:val="20"/>
        </w:rPr>
        <w:t xml:space="preserve">z ustalonych warunków realizacji zamówienia. </w:t>
      </w:r>
    </w:p>
    <w:p w14:paraId="63AEF626" w14:textId="77777777" w:rsidR="00075BAB" w:rsidRPr="00626EEC" w:rsidRDefault="00075BAB" w:rsidP="00B63D71">
      <w:pPr>
        <w:numPr>
          <w:ilvl w:val="3"/>
          <w:numId w:val="7"/>
        </w:numPr>
        <w:suppressAutoHyphens w:val="0"/>
        <w:ind w:left="284" w:hanging="284"/>
        <w:contextualSpacing/>
        <w:jc w:val="both"/>
        <w:rPr>
          <w:rFonts w:ascii="Arial Narrow" w:hAnsi="Arial Narrow" w:cs="Tahoma"/>
          <w:sz w:val="20"/>
        </w:rPr>
      </w:pPr>
      <w:r w:rsidRPr="00626EEC">
        <w:rPr>
          <w:rFonts w:ascii="Arial Narrow" w:hAnsi="Arial Narrow"/>
          <w:sz w:val="20"/>
        </w:rPr>
        <w:t>Zleceniodawca</w:t>
      </w:r>
      <w:r w:rsidRPr="00626EEC">
        <w:rPr>
          <w:rFonts w:ascii="Arial Narrow" w:hAnsi="Arial Narrow" w:cs="Calibri"/>
          <w:sz w:val="20"/>
        </w:rPr>
        <w:t xml:space="preserve"> wypowie niniejszą umowę ze skutkiem natychmiastowym w przypadku:</w:t>
      </w:r>
    </w:p>
    <w:p w14:paraId="4A25FD59"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zajęcia majątku </w:t>
      </w:r>
      <w:r w:rsidRPr="00626EEC">
        <w:rPr>
          <w:rFonts w:ascii="Arial Narrow" w:hAnsi="Arial Narrow"/>
          <w:sz w:val="20"/>
        </w:rPr>
        <w:t>Zleceniobiorcy</w:t>
      </w:r>
      <w:r w:rsidRPr="00626EEC">
        <w:rPr>
          <w:rFonts w:ascii="Arial Narrow" w:hAnsi="Arial Narrow" w:cs="Calibri"/>
          <w:sz w:val="20"/>
        </w:rPr>
        <w:t xml:space="preserve"> w stopniu uniemożliwiającym mu wykonanie umowy;</w:t>
      </w:r>
    </w:p>
    <w:p w14:paraId="2E752E9A"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trzykrotnego naruszenia warunków niniejszej umowy przez </w:t>
      </w:r>
      <w:r w:rsidRPr="00626EEC">
        <w:rPr>
          <w:rFonts w:ascii="Arial Narrow" w:hAnsi="Arial Narrow"/>
          <w:sz w:val="20"/>
        </w:rPr>
        <w:t>Zleceniobiorcę</w:t>
      </w:r>
      <w:r w:rsidRPr="00626EEC">
        <w:rPr>
          <w:rFonts w:ascii="Arial Narrow" w:hAnsi="Arial Narrow" w:cs="Calibri"/>
          <w:sz w:val="20"/>
        </w:rPr>
        <w:t>;</w:t>
      </w:r>
    </w:p>
    <w:p w14:paraId="608999AB"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nieprzystąpienia przez </w:t>
      </w:r>
      <w:r w:rsidRPr="00626EEC">
        <w:rPr>
          <w:rFonts w:ascii="Arial Narrow" w:hAnsi="Arial Narrow"/>
          <w:sz w:val="20"/>
        </w:rPr>
        <w:t>Zleceniobiorcę</w:t>
      </w:r>
      <w:r w:rsidRPr="00626EEC">
        <w:rPr>
          <w:rFonts w:ascii="Arial Narrow" w:hAnsi="Arial Narrow" w:cs="Calibri"/>
          <w:sz w:val="20"/>
        </w:rPr>
        <w:t xml:space="preserve"> do realizacji niniejszej umowy;</w:t>
      </w:r>
    </w:p>
    <w:p w14:paraId="19D91927" w14:textId="77777777" w:rsidR="00075BAB" w:rsidRPr="00626EEC" w:rsidRDefault="00075BAB" w:rsidP="00B63D71">
      <w:pPr>
        <w:pStyle w:val="Akapitzlist"/>
        <w:numPr>
          <w:ilvl w:val="1"/>
          <w:numId w:val="9"/>
        </w:numPr>
        <w:suppressAutoHyphens w:val="0"/>
        <w:autoSpaceDE w:val="0"/>
        <w:autoSpaceDN w:val="0"/>
        <w:adjustRightInd w:val="0"/>
        <w:ind w:hanging="436"/>
        <w:jc w:val="both"/>
        <w:rPr>
          <w:rFonts w:ascii="Arial Narrow" w:hAnsi="Arial Narrow" w:cs="Calibri"/>
          <w:sz w:val="20"/>
        </w:rPr>
      </w:pPr>
      <w:r w:rsidRPr="00626EEC">
        <w:rPr>
          <w:rFonts w:ascii="Arial Narrow" w:hAnsi="Arial Narrow" w:cs="Calibri"/>
          <w:sz w:val="20"/>
        </w:rPr>
        <w:t xml:space="preserve">zwłoki </w:t>
      </w:r>
      <w:r w:rsidRPr="00626EEC">
        <w:rPr>
          <w:rFonts w:ascii="Arial Narrow" w:hAnsi="Arial Narrow"/>
          <w:sz w:val="20"/>
        </w:rPr>
        <w:t>Zleceniobiorcy</w:t>
      </w:r>
      <w:r w:rsidRPr="00626EEC">
        <w:rPr>
          <w:rFonts w:ascii="Arial Narrow" w:hAnsi="Arial Narrow" w:cs="Calibri"/>
          <w:sz w:val="20"/>
        </w:rPr>
        <w:t xml:space="preserve"> w realizacji postanowień niniejszej umowy.</w:t>
      </w:r>
    </w:p>
    <w:p w14:paraId="38A6B374" w14:textId="77777777" w:rsidR="00075BAB" w:rsidRPr="00626EEC"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 xml:space="preserve">W przypadku odstąpienia przez </w:t>
      </w:r>
      <w:r w:rsidRPr="00626EEC">
        <w:rPr>
          <w:rFonts w:ascii="Arial Narrow" w:hAnsi="Arial Narrow"/>
          <w:sz w:val="20"/>
        </w:rPr>
        <w:t xml:space="preserve">Zleceniodawcę </w:t>
      </w:r>
      <w:r w:rsidRPr="00626EEC">
        <w:rPr>
          <w:rFonts w:ascii="Arial Narrow" w:hAnsi="Arial Narrow" w:cs="Calibri"/>
          <w:sz w:val="20"/>
        </w:rPr>
        <w:t xml:space="preserve">od umowy </w:t>
      </w:r>
      <w:r w:rsidRPr="00626EEC">
        <w:rPr>
          <w:rFonts w:ascii="Arial Narrow" w:hAnsi="Arial Narrow"/>
          <w:sz w:val="20"/>
        </w:rPr>
        <w:t xml:space="preserve">Zleceniobiorca </w:t>
      </w:r>
      <w:r w:rsidRPr="00626EEC">
        <w:rPr>
          <w:rFonts w:ascii="Arial Narrow" w:hAnsi="Arial Narrow" w:cs="Calibri"/>
          <w:sz w:val="20"/>
        </w:rPr>
        <w:t>może żądać wyłącznie wynagrodzenia należnego z tytułu wykonania części umowy.</w:t>
      </w:r>
    </w:p>
    <w:p w14:paraId="6E3F2B26" w14:textId="77777777" w:rsidR="00075BAB" w:rsidRDefault="00075BAB" w:rsidP="00B63D71">
      <w:pPr>
        <w:pStyle w:val="Akapitzlist"/>
        <w:keepLines/>
        <w:numPr>
          <w:ilvl w:val="3"/>
          <w:numId w:val="7"/>
        </w:numPr>
        <w:suppressAutoHyphens w:val="0"/>
        <w:autoSpaceDE w:val="0"/>
        <w:autoSpaceDN w:val="0"/>
        <w:adjustRightInd w:val="0"/>
        <w:ind w:left="284" w:hanging="284"/>
        <w:jc w:val="both"/>
        <w:rPr>
          <w:rFonts w:ascii="Arial Narrow" w:hAnsi="Arial Narrow" w:cs="Calibri"/>
          <w:sz w:val="20"/>
        </w:rPr>
      </w:pPr>
      <w:r w:rsidRPr="00626EEC">
        <w:rPr>
          <w:rFonts w:ascii="Arial Narrow" w:hAnsi="Arial Narrow" w:cs="Calibri"/>
          <w:sz w:val="20"/>
        </w:rPr>
        <w:t>Oświadczenie o odstąpieniu od umowy wymaga formy pisemnej pod rygorem nieważności.</w:t>
      </w:r>
    </w:p>
    <w:p w14:paraId="41B4DEB9" w14:textId="77777777" w:rsidR="002B3A68" w:rsidRPr="00626EEC" w:rsidRDefault="002B3A68" w:rsidP="002B3A68">
      <w:pPr>
        <w:pStyle w:val="Akapitzlist"/>
        <w:keepLines/>
        <w:suppressAutoHyphens w:val="0"/>
        <w:autoSpaceDE w:val="0"/>
        <w:autoSpaceDN w:val="0"/>
        <w:adjustRightInd w:val="0"/>
        <w:ind w:left="284"/>
        <w:jc w:val="both"/>
        <w:rPr>
          <w:rFonts w:ascii="Arial Narrow" w:hAnsi="Arial Narrow" w:cs="Calibri"/>
          <w:sz w:val="20"/>
        </w:rPr>
      </w:pPr>
    </w:p>
    <w:p w14:paraId="086751FC" w14:textId="77777777" w:rsidR="00075BAB" w:rsidRPr="00626EEC" w:rsidRDefault="00075BAB" w:rsidP="00626EEC">
      <w:pPr>
        <w:autoSpaceDE w:val="0"/>
        <w:autoSpaceDN w:val="0"/>
        <w:adjustRightInd w:val="0"/>
        <w:jc w:val="center"/>
        <w:rPr>
          <w:rFonts w:ascii="Arial Narrow" w:hAnsi="Arial Narrow" w:cs="Calibri"/>
          <w:bCs/>
          <w:sz w:val="20"/>
        </w:rPr>
      </w:pPr>
      <w:r w:rsidRPr="00626EEC">
        <w:rPr>
          <w:rFonts w:ascii="Arial Narrow" w:hAnsi="Arial Narrow" w:cs="Calibri"/>
          <w:bCs/>
          <w:sz w:val="20"/>
        </w:rPr>
        <w:t>§ 12</w:t>
      </w:r>
    </w:p>
    <w:p w14:paraId="7EC0E9B7"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lastRenderedPageBreak/>
        <w:t>Zleceniobiorca</w:t>
      </w:r>
      <w:r w:rsidRPr="00626EEC">
        <w:rPr>
          <w:rFonts w:ascii="Arial Narrow" w:hAnsi="Arial Narrow" w:cs="Calibri"/>
          <w:sz w:val="20"/>
          <w:lang w:eastAsia="zh-CN"/>
        </w:rPr>
        <w:t xml:space="preserve"> zapłaci kary umowne w następujących przypadkach i w wysokości:</w:t>
      </w:r>
    </w:p>
    <w:p w14:paraId="49D30206"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 xml:space="preserve">10% wartości brutto, </w:t>
      </w:r>
      <w:bookmarkStart w:id="0" w:name="_Hlk158113264"/>
      <w:r w:rsidRPr="00626EEC">
        <w:rPr>
          <w:rFonts w:ascii="Arial Narrow" w:hAnsi="Arial Narrow" w:cs="Calibri"/>
          <w:sz w:val="20"/>
          <w:lang w:eastAsia="zh-CN"/>
        </w:rPr>
        <w:t xml:space="preserve">określonej w </w:t>
      </w:r>
      <w:bookmarkEnd w:id="0"/>
      <w:r w:rsidRPr="00626EEC">
        <w:rPr>
          <w:rFonts w:ascii="Arial Narrow" w:hAnsi="Arial Narrow" w:cs="Calibri"/>
          <w:sz w:val="20"/>
          <w:lang w:eastAsia="zh-CN"/>
        </w:rPr>
        <w:t xml:space="preserve">§ 6, gdy </w:t>
      </w:r>
      <w:r w:rsidRPr="00626EEC">
        <w:rPr>
          <w:rFonts w:ascii="Arial Narrow" w:hAnsi="Arial Narrow"/>
          <w:sz w:val="20"/>
        </w:rPr>
        <w:t>Zleceniodawca</w:t>
      </w:r>
      <w:r w:rsidRPr="00626EEC">
        <w:rPr>
          <w:rFonts w:ascii="Arial Narrow" w:hAnsi="Arial Narrow" w:cs="Calibri"/>
          <w:sz w:val="20"/>
          <w:lang w:eastAsia="zh-CN"/>
        </w:rPr>
        <w:t xml:space="preserve"> odstąpi od umowy lub rozwiąże umowę z powodu okoliczności, za które odpowiada </w:t>
      </w:r>
      <w:r w:rsidRPr="00626EEC">
        <w:rPr>
          <w:rFonts w:ascii="Arial Narrow" w:hAnsi="Arial Narrow"/>
          <w:sz w:val="20"/>
        </w:rPr>
        <w:t>Zleceniobiorca</w:t>
      </w:r>
      <w:r w:rsidRPr="00626EEC">
        <w:rPr>
          <w:rFonts w:ascii="Arial Narrow" w:hAnsi="Arial Narrow" w:cs="Calibri"/>
          <w:sz w:val="20"/>
          <w:lang w:eastAsia="zh-CN"/>
        </w:rPr>
        <w:t xml:space="preserve">, </w:t>
      </w:r>
    </w:p>
    <w:p w14:paraId="3F01736D" w14:textId="77777777" w:rsidR="00075BAB" w:rsidRPr="00626EEC" w:rsidRDefault="00075BAB" w:rsidP="00B63D71">
      <w:pPr>
        <w:numPr>
          <w:ilvl w:val="1"/>
          <w:numId w:val="10"/>
        </w:numPr>
        <w:ind w:left="709" w:hanging="425"/>
        <w:jc w:val="both"/>
        <w:rPr>
          <w:rFonts w:ascii="Arial Narrow" w:hAnsi="Arial Narrow" w:cs="Calibri"/>
          <w:sz w:val="20"/>
          <w:lang w:eastAsia="zh-CN"/>
        </w:rPr>
      </w:pPr>
      <w:r w:rsidRPr="00626EEC">
        <w:rPr>
          <w:rFonts w:ascii="Arial Narrow" w:hAnsi="Arial Narrow" w:cs="Calibri"/>
          <w:sz w:val="20"/>
          <w:lang w:eastAsia="zh-CN"/>
        </w:rPr>
        <w:t>0,2 % wartości brutto umowy określonej w § 6, za każdy dzień zwłoki w realizacji przedmiotu umowy, liczony od terminu doręczenia, o którym mowa w § 4 pkt 5.</w:t>
      </w:r>
    </w:p>
    <w:p w14:paraId="35B5EEDF" w14:textId="1BA79226"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cs="Calibri"/>
          <w:sz w:val="20"/>
          <w:lang w:eastAsia="zh-CN"/>
        </w:rPr>
        <w:t xml:space="preserve">Łączna maksymalna wartość kar umownych nie może przekroczyć 20% wartości brutto wynagrodzenia określonego </w:t>
      </w:r>
      <w:r w:rsidR="00E57464">
        <w:rPr>
          <w:rFonts w:ascii="Arial Narrow" w:hAnsi="Arial Narrow" w:cs="Calibri"/>
          <w:sz w:val="20"/>
          <w:lang w:eastAsia="zh-CN"/>
        </w:rPr>
        <w:br/>
      </w:r>
      <w:r w:rsidRPr="00626EEC">
        <w:rPr>
          <w:rFonts w:ascii="Arial Narrow" w:hAnsi="Arial Narrow" w:cs="Calibri"/>
          <w:sz w:val="20"/>
          <w:lang w:eastAsia="zh-CN"/>
        </w:rPr>
        <w:t>w § 6.</w:t>
      </w:r>
    </w:p>
    <w:p w14:paraId="1F99A56C"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lang w:eastAsia="zh-CN"/>
        </w:rPr>
        <w:t xml:space="preserve"> może odstąpić od umowy w razie nienależytego wykonania umowy przez </w:t>
      </w:r>
      <w:r w:rsidRPr="00626EEC">
        <w:rPr>
          <w:rFonts w:ascii="Arial Narrow" w:hAnsi="Arial Narrow"/>
          <w:sz w:val="20"/>
        </w:rPr>
        <w:t>Zleceniobiorcę</w:t>
      </w:r>
      <w:r w:rsidRPr="00626EEC">
        <w:rPr>
          <w:rFonts w:ascii="Arial Narrow" w:hAnsi="Arial Narrow" w:cs="Calibri"/>
          <w:sz w:val="20"/>
          <w:lang w:eastAsia="zh-CN"/>
        </w:rPr>
        <w:t xml:space="preserve">. Przez nienależyte wykonanie należy rozumieć nie wywiązywanie się przez </w:t>
      </w:r>
      <w:r w:rsidRPr="00626EEC">
        <w:rPr>
          <w:rFonts w:ascii="Arial Narrow" w:hAnsi="Arial Narrow"/>
          <w:sz w:val="20"/>
        </w:rPr>
        <w:t>Zleceniobiorcę</w:t>
      </w:r>
      <w:r w:rsidRPr="00626EEC">
        <w:rPr>
          <w:rFonts w:ascii="Arial Narrow" w:hAnsi="Arial Narrow" w:cs="Calibri"/>
          <w:sz w:val="20"/>
          <w:lang w:eastAsia="zh-CN"/>
        </w:rPr>
        <w:t xml:space="preserve"> z obowiązków umownych lub ich nie wykonanie. W takim przypadku nie przysługuje roszczenie do </w:t>
      </w:r>
      <w:r w:rsidRPr="00626EEC">
        <w:rPr>
          <w:rFonts w:ascii="Arial Narrow" w:hAnsi="Arial Narrow"/>
          <w:sz w:val="20"/>
        </w:rPr>
        <w:t>Zleceniodawcy</w:t>
      </w:r>
      <w:r w:rsidRPr="00626EEC">
        <w:rPr>
          <w:rFonts w:ascii="Arial Narrow" w:hAnsi="Arial Narrow" w:cs="Calibri"/>
          <w:sz w:val="20"/>
          <w:lang w:eastAsia="zh-CN"/>
        </w:rPr>
        <w:t xml:space="preserve">. </w:t>
      </w:r>
    </w:p>
    <w:p w14:paraId="646BF3DA" w14:textId="77777777" w:rsidR="00075BAB" w:rsidRPr="00626EEC" w:rsidRDefault="00075BAB" w:rsidP="00B63D71">
      <w:pPr>
        <w:numPr>
          <w:ilvl w:val="0"/>
          <w:numId w:val="10"/>
        </w:numPr>
        <w:tabs>
          <w:tab w:val="num" w:pos="284"/>
        </w:tabs>
        <w:ind w:left="284" w:hanging="284"/>
        <w:jc w:val="both"/>
        <w:rPr>
          <w:rFonts w:ascii="Arial Narrow" w:hAnsi="Arial Narrow" w:cs="Calibri"/>
          <w:sz w:val="20"/>
          <w:lang w:eastAsia="zh-CN"/>
        </w:rPr>
      </w:pPr>
      <w:r w:rsidRPr="00626EEC">
        <w:rPr>
          <w:rFonts w:ascii="Arial Narrow" w:hAnsi="Arial Narrow"/>
          <w:sz w:val="20"/>
        </w:rPr>
        <w:t>Zleceniobiorca</w:t>
      </w:r>
      <w:r w:rsidRPr="00626EEC">
        <w:rPr>
          <w:rFonts w:ascii="Arial Narrow" w:hAnsi="Arial Narrow" w:cs="Calibri"/>
          <w:sz w:val="20"/>
          <w:lang w:eastAsia="zh-CN"/>
        </w:rPr>
        <w:t xml:space="preserve"> wyraża zgodę na potrącenie kar umownych z należnego wynagrodzenia.</w:t>
      </w:r>
    </w:p>
    <w:p w14:paraId="1C76E750" w14:textId="77777777" w:rsidR="00075BAB" w:rsidRPr="00626EEC" w:rsidRDefault="00075BAB" w:rsidP="00B63D71">
      <w:pPr>
        <w:numPr>
          <w:ilvl w:val="0"/>
          <w:numId w:val="10"/>
        </w:numPr>
        <w:tabs>
          <w:tab w:val="clear" w:pos="720"/>
          <w:tab w:val="num" w:pos="284"/>
        </w:tabs>
        <w:suppressAutoHyphens w:val="0"/>
        <w:ind w:left="284" w:hanging="284"/>
        <w:jc w:val="both"/>
        <w:rPr>
          <w:rFonts w:ascii="Arial Narrow" w:hAnsi="Arial Narrow" w:cs="Calibri"/>
          <w:sz w:val="20"/>
          <w:lang w:eastAsia="zh-CN"/>
        </w:rPr>
      </w:pPr>
      <w:r w:rsidRPr="00626EEC">
        <w:rPr>
          <w:rFonts w:ascii="Arial Narrow" w:hAnsi="Arial Narrow"/>
          <w:sz w:val="20"/>
        </w:rPr>
        <w:t>Zleceniodawca</w:t>
      </w:r>
      <w:r w:rsidRPr="00626EEC">
        <w:rPr>
          <w:rFonts w:ascii="Arial Narrow" w:hAnsi="Arial Narrow" w:cs="Calibri"/>
          <w:sz w:val="20"/>
        </w:rPr>
        <w:t xml:space="preserve"> zastrzega sobie prawo dochodzenia odszkodowania na zasadach ogólnych, jeżeli wysokość szkody poniesionej przez </w:t>
      </w:r>
      <w:r w:rsidRPr="00626EEC">
        <w:rPr>
          <w:rFonts w:ascii="Arial Narrow" w:hAnsi="Arial Narrow"/>
          <w:sz w:val="20"/>
        </w:rPr>
        <w:t>Zleceniodawcę</w:t>
      </w:r>
      <w:r w:rsidRPr="00626EEC">
        <w:rPr>
          <w:rFonts w:ascii="Arial Narrow" w:hAnsi="Arial Narrow" w:cs="Calibri"/>
          <w:sz w:val="20"/>
        </w:rPr>
        <w:t xml:space="preserve"> przekroczy wysokość kar umownych.</w:t>
      </w:r>
    </w:p>
    <w:p w14:paraId="52C859B7" w14:textId="77777777" w:rsidR="00356630" w:rsidRDefault="00356630" w:rsidP="00626EEC">
      <w:pPr>
        <w:autoSpaceDE w:val="0"/>
        <w:autoSpaceDN w:val="0"/>
        <w:adjustRightInd w:val="0"/>
        <w:ind w:left="357"/>
        <w:jc w:val="center"/>
        <w:rPr>
          <w:rFonts w:ascii="Arial Narrow" w:hAnsi="Arial Narrow" w:cs="Calibri"/>
          <w:b/>
          <w:bCs/>
          <w:sz w:val="20"/>
        </w:rPr>
      </w:pPr>
    </w:p>
    <w:p w14:paraId="189497DF" w14:textId="579D90C9" w:rsidR="00075BAB" w:rsidRPr="00626EEC" w:rsidRDefault="00075BAB" w:rsidP="00626EEC">
      <w:pPr>
        <w:autoSpaceDE w:val="0"/>
        <w:autoSpaceDN w:val="0"/>
        <w:adjustRightInd w:val="0"/>
        <w:ind w:left="357"/>
        <w:jc w:val="center"/>
        <w:rPr>
          <w:rFonts w:ascii="Arial Narrow" w:hAnsi="Arial Narrow" w:cs="Calibri"/>
          <w:b/>
          <w:bCs/>
          <w:sz w:val="20"/>
        </w:rPr>
      </w:pPr>
      <w:r w:rsidRPr="00626EEC">
        <w:rPr>
          <w:rFonts w:ascii="Arial Narrow" w:hAnsi="Arial Narrow" w:cs="Calibri"/>
          <w:b/>
          <w:bCs/>
          <w:sz w:val="20"/>
        </w:rPr>
        <w:t>OSOBY I DANE DO KONTAKTU</w:t>
      </w:r>
    </w:p>
    <w:p w14:paraId="1792F525" w14:textId="77777777" w:rsidR="00075BAB" w:rsidRPr="00440C1B" w:rsidRDefault="00075BAB" w:rsidP="00626EEC">
      <w:pPr>
        <w:autoSpaceDE w:val="0"/>
        <w:autoSpaceDN w:val="0"/>
        <w:adjustRightInd w:val="0"/>
        <w:jc w:val="center"/>
        <w:rPr>
          <w:rFonts w:ascii="Arial Narrow" w:hAnsi="Arial Narrow" w:cs="Calibri"/>
          <w:bCs/>
          <w:sz w:val="20"/>
        </w:rPr>
      </w:pPr>
      <w:r w:rsidRPr="00440C1B">
        <w:rPr>
          <w:rFonts w:ascii="Arial Narrow" w:hAnsi="Arial Narrow" w:cs="Calibri"/>
          <w:bCs/>
          <w:sz w:val="20"/>
        </w:rPr>
        <w:t>§ 13</w:t>
      </w:r>
    </w:p>
    <w:p w14:paraId="7BD34994" w14:textId="77777777" w:rsidR="00075BAB" w:rsidRPr="00440C1B" w:rsidRDefault="00075BAB" w:rsidP="00626EEC">
      <w:pPr>
        <w:pStyle w:val="Tekstpodstawowy"/>
        <w:tabs>
          <w:tab w:val="left" w:pos="1080"/>
        </w:tabs>
        <w:overflowPunct w:val="0"/>
        <w:jc w:val="both"/>
        <w:textAlignment w:val="baseline"/>
        <w:rPr>
          <w:rFonts w:ascii="Arial Narrow" w:hAnsi="Arial Narrow" w:cs="Calibri"/>
          <w:bCs/>
          <w:sz w:val="20"/>
          <w:szCs w:val="20"/>
          <w:lang w:val="pl-PL"/>
        </w:rPr>
      </w:pPr>
      <w:r w:rsidRPr="00440C1B">
        <w:rPr>
          <w:rFonts w:ascii="Arial Narrow" w:hAnsi="Arial Narrow" w:cs="Calibri"/>
          <w:bCs/>
          <w:iCs/>
          <w:sz w:val="20"/>
          <w:szCs w:val="20"/>
          <w:lang w:val="pl-PL"/>
        </w:rPr>
        <w:t xml:space="preserve">Osobami odpowiedzialnymi za kontakt przy wykonaniu umowy oraz prowadzenie bieżącej współpracy i konsultacji są: </w:t>
      </w:r>
    </w:p>
    <w:p w14:paraId="73BABB5B" w14:textId="7D8D00BD"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sz w:val="20"/>
          <w:szCs w:val="20"/>
          <w:lang w:val="pl-PL"/>
        </w:rPr>
      </w:pPr>
      <w:r w:rsidRPr="00440C1B">
        <w:rPr>
          <w:rFonts w:ascii="Arial Narrow" w:hAnsi="Arial Narrow" w:cs="Calibri"/>
          <w:bCs/>
          <w:sz w:val="20"/>
          <w:szCs w:val="20"/>
          <w:lang w:val="pl-PL"/>
        </w:rPr>
        <w:t xml:space="preserve">ze strony Zleceniodawcy: </w:t>
      </w:r>
      <w:r w:rsidR="00440C1B" w:rsidRPr="00440C1B">
        <w:rPr>
          <w:rFonts w:ascii="Arial Narrow" w:hAnsi="Arial Narrow" w:cs="Calibri"/>
          <w:bCs/>
          <w:sz w:val="20"/>
          <w:szCs w:val="20"/>
          <w:lang w:val="pl-PL"/>
        </w:rPr>
        <w:t>………………………………………………………………………………………...</w:t>
      </w:r>
    </w:p>
    <w:p w14:paraId="5DB2975B" w14:textId="77777777" w:rsidR="00075BAB" w:rsidRPr="00440C1B" w:rsidRDefault="00075BAB" w:rsidP="00B63D71">
      <w:pPr>
        <w:pStyle w:val="Tekstpodstawowy"/>
        <w:widowControl/>
        <w:numPr>
          <w:ilvl w:val="0"/>
          <w:numId w:val="11"/>
        </w:numPr>
        <w:tabs>
          <w:tab w:val="clear" w:pos="840"/>
          <w:tab w:val="left" w:pos="1080"/>
        </w:tabs>
        <w:overflowPunct w:val="0"/>
        <w:autoSpaceDN/>
        <w:ind w:left="709" w:hanging="425"/>
        <w:jc w:val="both"/>
        <w:textAlignment w:val="baseline"/>
        <w:rPr>
          <w:rFonts w:ascii="Arial Narrow" w:hAnsi="Arial Narrow" w:cs="Calibri"/>
          <w:bCs/>
          <w:iCs/>
          <w:sz w:val="20"/>
          <w:szCs w:val="20"/>
        </w:rPr>
      </w:pPr>
      <w:r w:rsidRPr="00440C1B">
        <w:rPr>
          <w:rFonts w:ascii="Arial Narrow" w:hAnsi="Arial Narrow" w:cs="Calibri"/>
          <w:bCs/>
          <w:sz w:val="20"/>
          <w:szCs w:val="20"/>
          <w:lang w:val="pl-PL"/>
        </w:rPr>
        <w:t>ze strony Zleceniobiorcy: …………………………………………………………………………………………</w:t>
      </w:r>
    </w:p>
    <w:p w14:paraId="27655D4B" w14:textId="1F8019AD" w:rsidR="00075BAB" w:rsidRPr="00626EEC" w:rsidRDefault="00075BAB" w:rsidP="00B63D71">
      <w:pPr>
        <w:numPr>
          <w:ilvl w:val="0"/>
          <w:numId w:val="11"/>
        </w:numPr>
        <w:tabs>
          <w:tab w:val="clear" w:pos="840"/>
        </w:tabs>
        <w:suppressAutoHyphens w:val="0"/>
        <w:ind w:left="709" w:hanging="425"/>
        <w:jc w:val="both"/>
        <w:rPr>
          <w:rFonts w:ascii="Arial Narrow" w:hAnsi="Arial Narrow" w:cs="Tahoma"/>
          <w:sz w:val="20"/>
        </w:rPr>
      </w:pPr>
      <w:r w:rsidRPr="00440C1B">
        <w:rPr>
          <w:rFonts w:ascii="Arial Narrow" w:hAnsi="Arial Narrow" w:cs="Tahoma"/>
          <w:sz w:val="20"/>
        </w:rPr>
        <w:t>zmiana osoby uprawnionej do kontaktów nie stanowi zmiany umowy i może być dokonana w każdym czasie na</w:t>
      </w:r>
      <w:r w:rsidR="005155CF">
        <w:rPr>
          <w:rFonts w:ascii="Arial Narrow" w:hAnsi="Arial Narrow" w:cs="Tahoma"/>
          <w:sz w:val="20"/>
        </w:rPr>
        <w:t>p</w:t>
      </w:r>
      <w:r w:rsidRPr="00626EEC">
        <w:rPr>
          <w:rFonts w:ascii="Arial Narrow" w:hAnsi="Arial Narrow" w:cs="Tahoma"/>
          <w:sz w:val="20"/>
        </w:rPr>
        <w:t xml:space="preserve"> podstawie pisemnego zawiadomienia każdej ze stron. </w:t>
      </w:r>
    </w:p>
    <w:p w14:paraId="05D85766" w14:textId="77777777" w:rsidR="00356630" w:rsidRDefault="00356630" w:rsidP="00626EEC">
      <w:pPr>
        <w:suppressAutoHyphens w:val="0"/>
        <w:contextualSpacing/>
        <w:jc w:val="center"/>
        <w:rPr>
          <w:rFonts w:ascii="Arial Narrow" w:hAnsi="Arial Narrow" w:cs="Tahoma"/>
          <w:b/>
          <w:sz w:val="20"/>
        </w:rPr>
      </w:pPr>
    </w:p>
    <w:p w14:paraId="76B8DAE9" w14:textId="600DA0A2" w:rsidR="00075BAB" w:rsidRPr="00626EEC" w:rsidRDefault="00075BAB" w:rsidP="00626EEC">
      <w:pPr>
        <w:suppressAutoHyphens w:val="0"/>
        <w:contextualSpacing/>
        <w:jc w:val="center"/>
        <w:rPr>
          <w:rFonts w:ascii="Arial Narrow" w:hAnsi="Arial Narrow" w:cs="Tahoma"/>
          <w:b/>
          <w:sz w:val="20"/>
        </w:rPr>
      </w:pPr>
      <w:r w:rsidRPr="00626EEC">
        <w:rPr>
          <w:rFonts w:ascii="Arial Narrow" w:hAnsi="Arial Narrow" w:cs="Tahoma"/>
          <w:b/>
          <w:sz w:val="20"/>
        </w:rPr>
        <w:t>ZMIANY UMOWY</w:t>
      </w:r>
    </w:p>
    <w:p w14:paraId="2CB32697"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14</w:t>
      </w:r>
    </w:p>
    <w:p w14:paraId="6FDC31C4" w14:textId="77777777" w:rsidR="00075BAB" w:rsidRPr="00626EEC" w:rsidRDefault="00075BAB" w:rsidP="00B63D71">
      <w:pPr>
        <w:numPr>
          <w:ilvl w:val="0"/>
          <w:numId w:val="16"/>
        </w:numPr>
        <w:suppressAutoHyphens w:val="0"/>
        <w:ind w:left="284" w:hanging="284"/>
        <w:jc w:val="both"/>
        <w:rPr>
          <w:rFonts w:ascii="Arial Narrow" w:hAnsi="Arial Narrow"/>
          <w:sz w:val="20"/>
        </w:rPr>
      </w:pPr>
      <w:r w:rsidRPr="00626EEC">
        <w:rPr>
          <w:rFonts w:ascii="Arial Narrow" w:hAnsi="Arial Narrow"/>
          <w:sz w:val="20"/>
        </w:rPr>
        <w:t xml:space="preserve">Nie dopuszcza się jakichkolwiek zmian postanowień umowy w stosunku do treści oferty, na podstawie której dokonano wyboru Zleceniobiorcy z zastrzeżeniem niniejszych postanowień. </w:t>
      </w:r>
    </w:p>
    <w:p w14:paraId="6D6E0DE8" w14:textId="77777777" w:rsidR="00075BAB" w:rsidRPr="00626EEC" w:rsidRDefault="00075BAB" w:rsidP="00B63D71">
      <w:pPr>
        <w:pStyle w:val="Akapitzlist"/>
        <w:numPr>
          <w:ilvl w:val="0"/>
          <w:numId w:val="16"/>
        </w:numPr>
        <w:tabs>
          <w:tab w:val="left" w:pos="426"/>
        </w:tabs>
        <w:suppressAutoHyphens w:val="0"/>
        <w:ind w:left="284" w:hanging="284"/>
        <w:jc w:val="both"/>
        <w:rPr>
          <w:rFonts w:ascii="Arial Narrow" w:hAnsi="Arial Narrow"/>
          <w:sz w:val="20"/>
        </w:rPr>
      </w:pPr>
      <w:r w:rsidRPr="00626EEC">
        <w:rPr>
          <w:rFonts w:ascii="Arial Narrow" w:hAnsi="Arial Narrow"/>
          <w:sz w:val="20"/>
        </w:rPr>
        <w:t>W przypadku zdarzeń losowych oraz szczególnych okoliczności, których nie można było przewidzieć w chwili zawarcia umowy, istnieje możliwość wprowadzenia zmian do zawartej umowy w zakresie:</w:t>
      </w:r>
    </w:p>
    <w:p w14:paraId="32187817"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zmiany w nazwie, oznaczeniu, siedzibie, numerze konta bankowego Zleceniodawcy lub Zleceniobiorcy,</w:t>
      </w:r>
    </w:p>
    <w:p w14:paraId="6FC3D91A" w14:textId="77777777" w:rsidR="00075BAB" w:rsidRPr="00626EEC" w:rsidRDefault="00075BAB" w:rsidP="00B63D71">
      <w:pPr>
        <w:numPr>
          <w:ilvl w:val="1"/>
          <w:numId w:val="17"/>
        </w:numPr>
        <w:tabs>
          <w:tab w:val="left" w:pos="709"/>
        </w:tabs>
        <w:suppressAutoHyphens w:val="0"/>
        <w:ind w:left="709" w:right="-1" w:hanging="425"/>
        <w:jc w:val="both"/>
        <w:rPr>
          <w:rFonts w:ascii="Arial Narrow" w:hAnsi="Arial Narrow"/>
          <w:sz w:val="20"/>
        </w:rPr>
      </w:pPr>
      <w:r w:rsidRPr="00626EEC">
        <w:rPr>
          <w:rFonts w:ascii="Arial Narrow" w:hAnsi="Arial Narrow"/>
          <w:sz w:val="20"/>
        </w:rPr>
        <w:t>przesunięcia terminu wykonania przedmiotu zamówienia,</w:t>
      </w:r>
    </w:p>
    <w:p w14:paraId="476CB6FA"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zmiany osób dedykowanych do realizacji przedmiotu umowy w przypadku niemożliwości wykonywania przez nich powierzonych czynności z przyczyn obiektywnych i niezależnych od Zleceniobiorcy, np. choroby potwierdzonej zwolnieniem lekarskim czy urlopu macierzyńskiego. Nowa osoba musi być zatwierdzona przez Zleceniodawcę z zastrzeżeniem, że osoba będzie posiadała kwalifikacje i doświadczenie nie niższe niż określone w ogłoszeniu oraz nie niższe niż zaoferowane w ofercie (nie dotyczy Zleceniobiorcy – osoby fizycznej nie prowadzącej działalność gospodarczą),</w:t>
      </w:r>
    </w:p>
    <w:p w14:paraId="30B46A77"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 xml:space="preserve">ostateczna liczba uczestników/czek projektu, a tym samym liczba osób objętych wsparciem przedmiotu zamówienia oraz sztuk czy ilości godzin wsparcia może ulec zmianie w zależności od rekrutacji, rezygnacji i przyjmowania kolejnych osób do projektu oraz określania zindywidualizowanych potrzeb uczestników/czek projektu – maksymalne zmniejszenie/zwiększenie może ulec zmianie do 20% podanych wartości, </w:t>
      </w:r>
    </w:p>
    <w:p w14:paraId="14652250" w14:textId="77777777" w:rsidR="00075BAB" w:rsidRPr="00626EEC" w:rsidRDefault="00075BAB" w:rsidP="00B63D71">
      <w:pPr>
        <w:numPr>
          <w:ilvl w:val="1"/>
          <w:numId w:val="17"/>
        </w:numPr>
        <w:tabs>
          <w:tab w:val="left" w:pos="709"/>
        </w:tabs>
        <w:suppressAutoHyphens w:val="0"/>
        <w:ind w:left="709" w:hanging="425"/>
        <w:contextualSpacing/>
        <w:jc w:val="both"/>
        <w:rPr>
          <w:rFonts w:ascii="Arial Narrow" w:hAnsi="Arial Narrow"/>
          <w:sz w:val="20"/>
        </w:rPr>
      </w:pPr>
      <w:r w:rsidRPr="00626EEC">
        <w:rPr>
          <w:rFonts w:ascii="Arial Narrow" w:hAnsi="Arial Narrow"/>
          <w:sz w:val="20"/>
        </w:rPr>
        <w:t>podana w zapytaniu ofertowym liczba form wsparcia wynika z zapisów o dofinansowanie projektu i może ulec zmianie na etapie realizacji projektu, z zastrzeżeniem, iż zachowana zostanie wysokość ceny jednostkowej.</w:t>
      </w:r>
    </w:p>
    <w:p w14:paraId="06E20AB1"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cs="Calibri"/>
          <w:sz w:val="20"/>
        </w:rPr>
        <w:t>Zmiany umowy inicjować może każda ze Stron, w formie pisemnej, z podaniem stosownego uzasadnienia wnioskowanej zmiany.</w:t>
      </w:r>
    </w:p>
    <w:p w14:paraId="28C0E18C" w14:textId="77777777" w:rsidR="00075BAB" w:rsidRPr="00626EEC" w:rsidRDefault="00075BAB" w:rsidP="00B63D71">
      <w:pPr>
        <w:pStyle w:val="Akapitzlist"/>
        <w:keepLines/>
        <w:numPr>
          <w:ilvl w:val="0"/>
          <w:numId w:val="16"/>
        </w:numPr>
        <w:suppressAutoHyphens w:val="0"/>
        <w:ind w:left="284" w:hanging="284"/>
        <w:jc w:val="both"/>
        <w:rPr>
          <w:rFonts w:ascii="Arial Narrow" w:hAnsi="Arial Narrow"/>
          <w:sz w:val="20"/>
        </w:rPr>
      </w:pPr>
      <w:r w:rsidRPr="00626EEC">
        <w:rPr>
          <w:rFonts w:ascii="Arial Narrow" w:hAnsi="Arial Narrow"/>
          <w:sz w:val="20"/>
        </w:rPr>
        <w:t>Wszelkie zmiany postanowień umowy wymagają formy pisemnej pod rygorem nieważności.</w:t>
      </w:r>
    </w:p>
    <w:p w14:paraId="56463FE2" w14:textId="77777777" w:rsidR="00356630" w:rsidRDefault="00356630" w:rsidP="00626EEC">
      <w:pPr>
        <w:jc w:val="center"/>
        <w:rPr>
          <w:rFonts w:ascii="Arial Narrow" w:hAnsi="Arial Narrow" w:cs="Tahoma"/>
          <w:b/>
          <w:sz w:val="20"/>
        </w:rPr>
      </w:pPr>
    </w:p>
    <w:p w14:paraId="0A998903" w14:textId="6500443A" w:rsidR="00075BAB" w:rsidRPr="00626EEC" w:rsidRDefault="00075BAB" w:rsidP="00626EEC">
      <w:pPr>
        <w:jc w:val="center"/>
        <w:rPr>
          <w:rFonts w:ascii="Arial Narrow" w:hAnsi="Arial Narrow"/>
          <w:sz w:val="20"/>
        </w:rPr>
      </w:pPr>
      <w:r w:rsidRPr="00626EEC">
        <w:rPr>
          <w:rFonts w:ascii="Arial Narrow" w:hAnsi="Arial Narrow" w:cs="Tahoma"/>
          <w:b/>
          <w:sz w:val="20"/>
        </w:rPr>
        <w:t>POSTANOWIENIA KOŃCOWE</w:t>
      </w:r>
    </w:p>
    <w:p w14:paraId="3F29E0B4" w14:textId="77777777" w:rsidR="00075BAB" w:rsidRPr="00626EEC" w:rsidRDefault="00075BAB" w:rsidP="00626EEC">
      <w:pPr>
        <w:tabs>
          <w:tab w:val="num" w:pos="284"/>
        </w:tabs>
        <w:ind w:left="426" w:hanging="426"/>
        <w:jc w:val="center"/>
        <w:rPr>
          <w:rFonts w:ascii="Arial Narrow" w:hAnsi="Arial Narrow" w:cs="Tahoma"/>
          <w:sz w:val="20"/>
        </w:rPr>
      </w:pPr>
      <w:r w:rsidRPr="00626EEC">
        <w:rPr>
          <w:rFonts w:ascii="Arial Narrow" w:hAnsi="Arial Narrow" w:cs="Tahoma"/>
          <w:sz w:val="20"/>
        </w:rPr>
        <w:t>§ 15</w:t>
      </w:r>
    </w:p>
    <w:p w14:paraId="449E1E1A"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W sprawach nieuregulowanych w umowie zastosowanie mają przepisy Kodeksu cywilnego i ustawy Prawo zamówień publicznych.</w:t>
      </w:r>
    </w:p>
    <w:p w14:paraId="00F59494"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bCs/>
          <w:iCs/>
          <w:sz w:val="20"/>
        </w:rPr>
        <w:t>Załączniki wymienione w treści umowy i oferty stanowią jej integralną część niniejszej umowy.</w:t>
      </w:r>
    </w:p>
    <w:p w14:paraId="6851B00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Strony deklarują, iż w razie powstania jakiegokolwiek sporu wynikającego z interpretacji lub wykonania umowy, podejmą w dobrej wierze rokowania w celu polubownego rozstrzygnięcia takiego sporu. Jeżeli rokowania, o których mowa powyżej nie doprowadzą do polubownego rozwiązania sporu w terminie 7 dni od pisemnego wezwania do wszczęcia rokowań, spór taki Strony poddają rozstrzygnięciu przez sąd właściwy dla Zleceniodawcy. </w:t>
      </w:r>
    </w:p>
    <w:p w14:paraId="20DAFA93" w14:textId="069E86A9" w:rsidR="00075BAB"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Tahoma"/>
          <w:sz w:val="20"/>
        </w:rPr>
        <w:t xml:space="preserve">Umowę sporządzono w trzech jednakowo brzmiących egzemplarzach, z czego jeden otrzymuje Zleceniobiorca, </w:t>
      </w:r>
      <w:r w:rsidR="00E57464">
        <w:rPr>
          <w:rFonts w:ascii="Arial Narrow" w:hAnsi="Arial Narrow" w:cs="Tahoma"/>
          <w:sz w:val="20"/>
        </w:rPr>
        <w:br/>
      </w:r>
      <w:r w:rsidRPr="00626EEC">
        <w:rPr>
          <w:rFonts w:ascii="Arial Narrow" w:hAnsi="Arial Narrow" w:cs="Tahoma"/>
          <w:sz w:val="20"/>
        </w:rPr>
        <w:t xml:space="preserve">a dwa - Zleceniodawca. </w:t>
      </w:r>
    </w:p>
    <w:p w14:paraId="7FEFD1E2" w14:textId="77777777" w:rsidR="002B3A68" w:rsidRPr="00626EEC" w:rsidRDefault="002B3A68" w:rsidP="00CC17F3">
      <w:pPr>
        <w:suppressAutoHyphens w:val="0"/>
        <w:jc w:val="both"/>
        <w:rPr>
          <w:rFonts w:ascii="Arial Narrow" w:hAnsi="Arial Narrow" w:cs="Tahoma"/>
          <w:sz w:val="20"/>
        </w:rPr>
      </w:pPr>
    </w:p>
    <w:p w14:paraId="0BCBAC47" w14:textId="77777777" w:rsidR="00075BAB" w:rsidRPr="00626EEC" w:rsidRDefault="00075BAB" w:rsidP="00B63D71">
      <w:pPr>
        <w:numPr>
          <w:ilvl w:val="0"/>
          <w:numId w:val="12"/>
        </w:numPr>
        <w:suppressAutoHyphens w:val="0"/>
        <w:ind w:left="284" w:hanging="284"/>
        <w:jc w:val="both"/>
        <w:rPr>
          <w:rFonts w:ascii="Arial Narrow" w:hAnsi="Arial Narrow" w:cs="Tahoma"/>
          <w:sz w:val="20"/>
        </w:rPr>
      </w:pPr>
      <w:r w:rsidRPr="00626EEC">
        <w:rPr>
          <w:rFonts w:ascii="Arial Narrow" w:hAnsi="Arial Narrow" w:cs="Calibri"/>
          <w:sz w:val="20"/>
          <w:lang w:val="x-none" w:eastAsia="zh-CN"/>
        </w:rPr>
        <w:t>Załączniki do umowy stanowią:</w:t>
      </w:r>
    </w:p>
    <w:p w14:paraId="1F9CCF3A" w14:textId="77777777" w:rsidR="00075BAB" w:rsidRPr="00626EEC"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val="x-none" w:eastAsia="zh-CN"/>
        </w:rPr>
        <w:t xml:space="preserve">Oferta </w:t>
      </w:r>
      <w:r w:rsidRPr="00626EEC">
        <w:rPr>
          <w:rFonts w:ascii="Arial Narrow" w:hAnsi="Arial Narrow"/>
          <w:sz w:val="20"/>
        </w:rPr>
        <w:t>Zleceniobiorcy</w:t>
      </w:r>
      <w:r w:rsidRPr="00626EEC">
        <w:rPr>
          <w:rFonts w:ascii="Arial Narrow" w:hAnsi="Arial Narrow" w:cs="Calibri"/>
          <w:sz w:val="20"/>
          <w:lang w:val="x-none" w:eastAsia="zh-CN"/>
        </w:rPr>
        <w:t>.</w:t>
      </w:r>
    </w:p>
    <w:p w14:paraId="5DC696B8" w14:textId="77777777" w:rsidR="00075BAB" w:rsidRPr="005E0F2E" w:rsidRDefault="00075BAB" w:rsidP="00B63D71">
      <w:pPr>
        <w:numPr>
          <w:ilvl w:val="2"/>
          <w:numId w:val="13"/>
        </w:numPr>
        <w:ind w:left="709" w:hanging="425"/>
        <w:jc w:val="both"/>
        <w:rPr>
          <w:rFonts w:ascii="Arial Narrow" w:hAnsi="Arial Narrow" w:cs="Calibri"/>
          <w:sz w:val="20"/>
          <w:lang w:val="x-none" w:eastAsia="zh-CN"/>
        </w:rPr>
      </w:pPr>
      <w:r w:rsidRPr="00626EEC">
        <w:rPr>
          <w:rFonts w:ascii="Arial Narrow" w:hAnsi="Arial Narrow" w:cs="Calibri"/>
          <w:sz w:val="20"/>
          <w:lang w:eastAsia="zh-CN"/>
        </w:rPr>
        <w:t>Zapytanie ofertowe</w:t>
      </w:r>
    </w:p>
    <w:p w14:paraId="269108F5" w14:textId="77777777" w:rsidR="00075BAB" w:rsidRPr="00626EEC" w:rsidRDefault="00075BAB" w:rsidP="00626EEC">
      <w:pPr>
        <w:rPr>
          <w:rFonts w:ascii="Arial Narrow" w:hAnsi="Arial Narrow" w:cs="Tahoma"/>
          <w:sz w:val="20"/>
        </w:rPr>
      </w:pPr>
    </w:p>
    <w:p w14:paraId="25115900" w14:textId="77777777" w:rsidR="00075BAB" w:rsidRPr="00626EEC" w:rsidRDefault="00075BAB" w:rsidP="00626EEC">
      <w:pPr>
        <w:rPr>
          <w:rFonts w:ascii="Arial Narrow" w:hAnsi="Arial Narrow" w:cs="Tahoma"/>
          <w:sz w:val="20"/>
        </w:rPr>
      </w:pPr>
      <w:r w:rsidRPr="00626EEC">
        <w:rPr>
          <w:rFonts w:ascii="Arial Narrow" w:hAnsi="Arial Narrow" w:cs="Tahoma"/>
          <w:sz w:val="20"/>
        </w:rPr>
        <w:t xml:space="preserve">ZLECENIODAWCA: </w:t>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r>
      <w:r w:rsidRPr="00626EEC">
        <w:rPr>
          <w:rFonts w:ascii="Arial Narrow" w:hAnsi="Arial Narrow" w:cs="Tahoma"/>
          <w:sz w:val="20"/>
        </w:rPr>
        <w:tab/>
        <w:t xml:space="preserve">                        ZLECENIOBIORCA:</w:t>
      </w:r>
    </w:p>
    <w:p w14:paraId="25901F1B" w14:textId="77777777" w:rsidR="00075BAB" w:rsidRPr="00626EEC" w:rsidRDefault="00075BAB" w:rsidP="00626EEC">
      <w:pPr>
        <w:rPr>
          <w:rFonts w:ascii="Arial Narrow" w:hAnsi="Arial Narrow" w:cs="Tahoma"/>
          <w:sz w:val="20"/>
        </w:rPr>
      </w:pPr>
    </w:p>
    <w:p w14:paraId="25061AF0" w14:textId="77777777" w:rsidR="00075BAB" w:rsidRPr="00626EEC" w:rsidRDefault="00075BAB" w:rsidP="00626EEC">
      <w:pPr>
        <w:jc w:val="center"/>
        <w:rPr>
          <w:rFonts w:ascii="Arial Narrow" w:hAnsi="Arial Narrow"/>
          <w:b/>
          <w:sz w:val="20"/>
        </w:rPr>
      </w:pPr>
    </w:p>
    <w:p w14:paraId="383DD1B5" w14:textId="77777777" w:rsidR="003556E9" w:rsidRPr="00626EEC" w:rsidRDefault="003556E9" w:rsidP="00626EEC">
      <w:pPr>
        <w:rPr>
          <w:rFonts w:ascii="Arial Narrow" w:hAnsi="Arial Narrow"/>
          <w:sz w:val="20"/>
        </w:rPr>
      </w:pPr>
    </w:p>
    <w:sectPr w:rsidR="003556E9" w:rsidRPr="00626EEC" w:rsidSect="00075BAB">
      <w:headerReference w:type="default" r:id="rId8"/>
      <w:footerReference w:type="default" r:id="rId9"/>
      <w:pgSz w:w="11906" w:h="16838"/>
      <w:pgMar w:top="1242" w:right="1417" w:bottom="567"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2AF64" w14:textId="77777777" w:rsidR="00900E29" w:rsidRDefault="00900E29">
      <w:r>
        <w:separator/>
      </w:r>
    </w:p>
  </w:endnote>
  <w:endnote w:type="continuationSeparator" w:id="0">
    <w:p w14:paraId="2A3935AC" w14:textId="77777777" w:rsidR="00900E29" w:rsidRDefault="0090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CED6" w14:textId="77777777" w:rsidR="00075BAB" w:rsidRDefault="00075BAB">
    <w:pPr>
      <w:pStyle w:val="Stopka"/>
    </w:pPr>
    <w:r w:rsidRPr="004A2ACB">
      <w:rPr>
        <w:rFonts w:ascii="Arial Narrow" w:hAnsi="Arial Narrow"/>
        <w:noProof/>
        <w:lang w:eastAsia="pl-PL"/>
      </w:rPr>
      <w:drawing>
        <wp:inline distT="0" distB="0" distL="0" distR="0" wp14:anchorId="41BA42A5" wp14:editId="219B8FE1">
          <wp:extent cx="5759450" cy="389169"/>
          <wp:effectExtent l="0" t="0" r="0" b="0"/>
          <wp:docPr id="1126635696" name="Obraz 1126635696" descr="Fundusze Europejskie dla Pomorza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l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389169"/>
                  </a:xfrm>
                  <a:prstGeom prst="rect">
                    <a:avLst/>
                  </a:prstGeom>
                </pic:spPr>
              </pic:pic>
            </a:graphicData>
          </a:graphic>
        </wp:inline>
      </w:drawing>
    </w:r>
  </w:p>
  <w:p w14:paraId="4B50A5A2" w14:textId="77777777" w:rsidR="00075BAB" w:rsidRDefault="00075B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FBFE0" w14:textId="77777777" w:rsidR="00900E29" w:rsidRDefault="00900E29">
      <w:r>
        <w:separator/>
      </w:r>
    </w:p>
  </w:footnote>
  <w:footnote w:type="continuationSeparator" w:id="0">
    <w:p w14:paraId="0E4F4408" w14:textId="77777777" w:rsidR="00900E29" w:rsidRDefault="0090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431A4" w14:textId="77777777" w:rsidR="00075BAB" w:rsidRDefault="00075BAB">
    <w:pPr>
      <w:pStyle w:val="Nagwek"/>
    </w:pPr>
    <w:r>
      <w:rPr>
        <w:rFonts w:ascii="Arial Narrow" w:eastAsia="Calibri" w:hAnsi="Arial Narrow"/>
        <w:b/>
        <w:noProof/>
        <w:sz w:val="20"/>
        <w:lang w:eastAsia="pl-PL"/>
      </w:rPr>
      <mc:AlternateContent>
        <mc:Choice Requires="wps">
          <w:drawing>
            <wp:anchor distT="0" distB="0" distL="114300" distR="114300" simplePos="0" relativeHeight="251659264" behindDoc="0" locked="0" layoutInCell="1" allowOverlap="1" wp14:anchorId="4C5261E3" wp14:editId="0F821371">
              <wp:simplePos x="0" y="0"/>
              <wp:positionH relativeFrom="column">
                <wp:posOffset>-635</wp:posOffset>
              </wp:positionH>
              <wp:positionV relativeFrom="paragraph">
                <wp:posOffset>540385</wp:posOffset>
              </wp:positionV>
              <wp:extent cx="5890260" cy="0"/>
              <wp:effectExtent l="0" t="0" r="34290" b="19050"/>
              <wp:wrapNone/>
              <wp:docPr id="5" name="Łącznik prosty 5"/>
              <wp:cNvGraphicFramePr/>
              <a:graphic xmlns:a="http://schemas.openxmlformats.org/drawingml/2006/main">
                <a:graphicData uri="http://schemas.microsoft.com/office/word/2010/wordprocessingShape">
                  <wps:wsp>
                    <wps:cNvCnPr/>
                    <wps:spPr>
                      <a:xfrm>
                        <a:off x="0" y="0"/>
                        <a:ext cx="58902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8BCF36" id="Łącznik prosty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42.55pt" to="463.7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najmwEAAJQDAAAOAAAAZHJzL2Uyb0RvYy54bWysU9uO0zAQfUfiHyy/06SVWC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" strokecolor="#156082 [3204]" strokeweight=".5pt">
              <v:stroke joinstyle="miter"/>
            </v:line>
          </w:pict>
        </mc:Fallback>
      </mc:AlternateContent>
    </w:r>
    <w:r w:rsidRPr="004A2ACB">
      <w:rPr>
        <w:rFonts w:ascii="Arial Narrow" w:eastAsia="Calibri" w:hAnsi="Arial Narrow"/>
        <w:b/>
        <w:noProof/>
        <w:sz w:val="20"/>
        <w:lang w:eastAsia="pl-PL"/>
      </w:rPr>
      <w:drawing>
        <wp:inline distT="0" distB="0" distL="0" distR="0" wp14:anchorId="0C307E97" wp14:editId="3B752499">
          <wp:extent cx="5760720" cy="539161"/>
          <wp:effectExtent l="0" t="0" r="0" b="0"/>
          <wp:docPr id="145189657" name="Obraz 145189657"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SEK LOGOTYPÓW_FEP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39161"/>
                  </a:xfrm>
                  <a:prstGeom prst="rect">
                    <a:avLst/>
                  </a:prstGeom>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F"/>
    <w:multiLevelType w:val="singleLevel"/>
    <w:tmpl w:val="B74ED260"/>
    <w:name w:val="WW8Num47"/>
    <w:lvl w:ilvl="0">
      <w:start w:val="1"/>
      <w:numFmt w:val="decimal"/>
      <w:lvlText w:val="%1)"/>
      <w:lvlJc w:val="left"/>
      <w:pPr>
        <w:tabs>
          <w:tab w:val="num" w:pos="840"/>
        </w:tabs>
        <w:ind w:left="840" w:hanging="360"/>
      </w:pPr>
      <w:rPr>
        <w:b w:val="0"/>
      </w:rPr>
    </w:lvl>
  </w:abstractNum>
  <w:abstractNum w:abstractNumId="1" w15:restartNumberingAfterBreak="0">
    <w:nsid w:val="019C7DB8"/>
    <w:multiLevelType w:val="hybridMultilevel"/>
    <w:tmpl w:val="1A28CE1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65AD4"/>
    <w:multiLevelType w:val="hybridMultilevel"/>
    <w:tmpl w:val="9BD265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54496"/>
    <w:multiLevelType w:val="hybridMultilevel"/>
    <w:tmpl w:val="F12257BC"/>
    <w:lvl w:ilvl="0" w:tplc="0415000F">
      <w:start w:val="1"/>
      <w:numFmt w:val="decimal"/>
      <w:lvlText w:val="%1."/>
      <w:lvlJc w:val="left"/>
      <w:pPr>
        <w:tabs>
          <w:tab w:val="num" w:pos="720"/>
        </w:tabs>
        <w:ind w:left="720" w:hanging="360"/>
      </w:pPr>
    </w:lvl>
    <w:lvl w:ilvl="1" w:tplc="4258942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EB225F"/>
    <w:multiLevelType w:val="multilevel"/>
    <w:tmpl w:val="083AE3D4"/>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7A6710"/>
    <w:multiLevelType w:val="hybridMultilevel"/>
    <w:tmpl w:val="17E40546"/>
    <w:lvl w:ilvl="0" w:tplc="2F7AD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84506"/>
    <w:multiLevelType w:val="hybridMultilevel"/>
    <w:tmpl w:val="5CF6E622"/>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1246539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CC0630"/>
    <w:multiLevelType w:val="hybridMultilevel"/>
    <w:tmpl w:val="7930AAB4"/>
    <w:lvl w:ilvl="0" w:tplc="32985C44">
      <w:start w:val="1"/>
      <w:numFmt w:val="lowerLetter"/>
      <w:lvlText w:val="%1)"/>
      <w:lvlJc w:val="left"/>
      <w:pPr>
        <w:ind w:left="700" w:hanging="360"/>
      </w:pPr>
      <w:rPr>
        <w:color w:val="auto"/>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8" w15:restartNumberingAfterBreak="0">
    <w:nsid w:val="1CA21BD9"/>
    <w:multiLevelType w:val="hybridMultilevel"/>
    <w:tmpl w:val="7E8EB59E"/>
    <w:lvl w:ilvl="0" w:tplc="1026F18E">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E0356"/>
    <w:multiLevelType w:val="multilevel"/>
    <w:tmpl w:val="ECB0C8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sz w:val="22"/>
        <w:szCs w:val="22"/>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D022E"/>
    <w:multiLevelType w:val="multilevel"/>
    <w:tmpl w:val="8D24415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3373F9"/>
    <w:multiLevelType w:val="multilevel"/>
    <w:tmpl w:val="A66E4D94"/>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542BD2"/>
    <w:multiLevelType w:val="hybridMultilevel"/>
    <w:tmpl w:val="C368258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804553"/>
    <w:multiLevelType w:val="hybridMultilevel"/>
    <w:tmpl w:val="6E10F916"/>
    <w:lvl w:ilvl="0" w:tplc="FFFFFFFF">
      <w:start w:val="1"/>
      <w:numFmt w:val="decimal"/>
      <w:lvlText w:val="%1)"/>
      <w:lvlJc w:val="left"/>
      <w:pPr>
        <w:ind w:left="786" w:hanging="360"/>
      </w:pPr>
      <w:rPr>
        <w:rFonts w:hint="default"/>
        <w:b w:val="0"/>
        <w:bCs/>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2354F34"/>
    <w:multiLevelType w:val="hybridMultilevel"/>
    <w:tmpl w:val="E1505D40"/>
    <w:lvl w:ilvl="0" w:tplc="E5E059FC">
      <w:start w:val="1"/>
      <w:numFmt w:val="decimal"/>
      <w:lvlText w:val="%1."/>
      <w:lvlJc w:val="left"/>
      <w:pPr>
        <w:ind w:left="720" w:hanging="360"/>
      </w:pPr>
      <w:rPr>
        <w:rFonts w:ascii="Arial Narrow" w:hAnsi="Arial Narrow" w:cs="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7F6184"/>
    <w:multiLevelType w:val="hybridMultilevel"/>
    <w:tmpl w:val="8938B69C"/>
    <w:lvl w:ilvl="0" w:tplc="0F8E1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5D2611"/>
    <w:multiLevelType w:val="hybridMultilevel"/>
    <w:tmpl w:val="DF5EBB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88B6427"/>
    <w:multiLevelType w:val="hybridMultilevel"/>
    <w:tmpl w:val="E398B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AB33DF"/>
    <w:multiLevelType w:val="hybridMultilevel"/>
    <w:tmpl w:val="4B2C263A"/>
    <w:lvl w:ilvl="0" w:tplc="5ADE76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811E1"/>
    <w:multiLevelType w:val="hybridMultilevel"/>
    <w:tmpl w:val="55528CB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DD0881"/>
    <w:multiLevelType w:val="hybridMultilevel"/>
    <w:tmpl w:val="CA689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BD2EA0"/>
    <w:multiLevelType w:val="hybridMultilevel"/>
    <w:tmpl w:val="CE064614"/>
    <w:lvl w:ilvl="0" w:tplc="8E20D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7901F7"/>
    <w:multiLevelType w:val="hybridMultilevel"/>
    <w:tmpl w:val="BAF846DE"/>
    <w:lvl w:ilvl="0" w:tplc="EA3247E0">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176D74"/>
    <w:multiLevelType w:val="hybridMultilevel"/>
    <w:tmpl w:val="C220C0B0"/>
    <w:lvl w:ilvl="0" w:tplc="8B500E50">
      <w:start w:val="1"/>
      <w:numFmt w:val="lowerLetter"/>
      <w:lvlText w:val="%1)"/>
      <w:lvlJc w:val="left"/>
      <w:pPr>
        <w:ind w:left="720" w:hanging="360"/>
      </w:pPr>
      <w:rPr>
        <w:rFonts w:hint="default"/>
      </w:rPr>
    </w:lvl>
    <w:lvl w:ilvl="1" w:tplc="D136BF88">
      <w:start w:val="1"/>
      <w:numFmt w:val="lowerLetter"/>
      <w:lvlText w:val="%2)"/>
      <w:lvlJc w:val="left"/>
      <w:pPr>
        <w:ind w:left="1440" w:hanging="360"/>
      </w:pPr>
      <w:rPr>
        <w:rFonts w:ascii="Arial Narrow" w:eastAsia="Times New Roman" w:hAnsi="Arial Narrow"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DC62BF"/>
    <w:multiLevelType w:val="hybridMultilevel"/>
    <w:tmpl w:val="6E10F916"/>
    <w:lvl w:ilvl="0" w:tplc="721E604C">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5B16A1A"/>
    <w:multiLevelType w:val="hybridMultilevel"/>
    <w:tmpl w:val="E4C60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5116346">
    <w:abstractNumId w:val="10"/>
  </w:num>
  <w:num w:numId="2" w16cid:durableId="362169463">
    <w:abstractNumId w:val="11"/>
  </w:num>
  <w:num w:numId="3" w16cid:durableId="2049260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7291420">
    <w:abstractNumId w:val="4"/>
  </w:num>
  <w:num w:numId="5" w16cid:durableId="1602226035">
    <w:abstractNumId w:val="9"/>
  </w:num>
  <w:num w:numId="6" w16cid:durableId="890848930">
    <w:abstractNumId w:val="20"/>
  </w:num>
  <w:num w:numId="7" w16cid:durableId="841240684">
    <w:abstractNumId w:val="17"/>
  </w:num>
  <w:num w:numId="8" w16cid:durableId="1311515600">
    <w:abstractNumId w:val="2"/>
  </w:num>
  <w:num w:numId="9" w16cid:durableId="1245842423">
    <w:abstractNumId w:val="12"/>
  </w:num>
  <w:num w:numId="10" w16cid:durableId="18243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183555">
    <w:abstractNumId w:val="0"/>
    <w:lvlOverride w:ilvl="0">
      <w:startOverride w:val="1"/>
    </w:lvlOverride>
  </w:num>
  <w:num w:numId="12" w16cid:durableId="1997799538">
    <w:abstractNumId w:val="15"/>
  </w:num>
  <w:num w:numId="13" w16cid:durableId="1090547844">
    <w:abstractNumId w:val="6"/>
  </w:num>
  <w:num w:numId="14" w16cid:durableId="2066098008">
    <w:abstractNumId w:val="23"/>
  </w:num>
  <w:num w:numId="15" w16cid:durableId="1159465360">
    <w:abstractNumId w:val="16"/>
  </w:num>
  <w:num w:numId="16" w16cid:durableId="627517775">
    <w:abstractNumId w:val="18"/>
  </w:num>
  <w:num w:numId="17" w16cid:durableId="933828582">
    <w:abstractNumId w:val="22"/>
  </w:num>
  <w:num w:numId="18" w16cid:durableId="222909019">
    <w:abstractNumId w:val="5"/>
  </w:num>
  <w:num w:numId="19" w16cid:durableId="1327248451">
    <w:abstractNumId w:val="8"/>
  </w:num>
  <w:num w:numId="20" w16cid:durableId="1024869507">
    <w:abstractNumId w:val="1"/>
  </w:num>
  <w:num w:numId="21" w16cid:durableId="663048992">
    <w:abstractNumId w:val="19"/>
  </w:num>
  <w:num w:numId="22" w16cid:durableId="279075160">
    <w:abstractNumId w:val="21"/>
  </w:num>
  <w:num w:numId="23" w16cid:durableId="670178742">
    <w:abstractNumId w:val="24"/>
  </w:num>
  <w:num w:numId="24" w16cid:durableId="939601481">
    <w:abstractNumId w:val="13"/>
  </w:num>
  <w:num w:numId="25" w16cid:durableId="282657469">
    <w:abstractNumId w:val="14"/>
  </w:num>
  <w:num w:numId="26" w16cid:durableId="129606416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BAB"/>
    <w:rsid w:val="000155CB"/>
    <w:rsid w:val="00017476"/>
    <w:rsid w:val="00075203"/>
    <w:rsid w:val="00075BAB"/>
    <w:rsid w:val="000B193E"/>
    <w:rsid w:val="000C46CE"/>
    <w:rsid w:val="000D03CF"/>
    <w:rsid w:val="000E0430"/>
    <w:rsid w:val="00106FAC"/>
    <w:rsid w:val="00116AD2"/>
    <w:rsid w:val="00117876"/>
    <w:rsid w:val="001229F3"/>
    <w:rsid w:val="00137433"/>
    <w:rsid w:val="00146782"/>
    <w:rsid w:val="0015429D"/>
    <w:rsid w:val="001A3E68"/>
    <w:rsid w:val="001A404A"/>
    <w:rsid w:val="001C11A0"/>
    <w:rsid w:val="001C7A44"/>
    <w:rsid w:val="001C7F37"/>
    <w:rsid w:val="001D1EB6"/>
    <w:rsid w:val="001E3EC2"/>
    <w:rsid w:val="00202DBF"/>
    <w:rsid w:val="00236811"/>
    <w:rsid w:val="00263DE1"/>
    <w:rsid w:val="00275ACE"/>
    <w:rsid w:val="00293F94"/>
    <w:rsid w:val="002A7EC4"/>
    <w:rsid w:val="002B3A68"/>
    <w:rsid w:val="002B7D0E"/>
    <w:rsid w:val="002C204D"/>
    <w:rsid w:val="002C5CBF"/>
    <w:rsid w:val="002F0BAD"/>
    <w:rsid w:val="003176CE"/>
    <w:rsid w:val="003253F0"/>
    <w:rsid w:val="00325A91"/>
    <w:rsid w:val="003432EE"/>
    <w:rsid w:val="00344741"/>
    <w:rsid w:val="00352CF9"/>
    <w:rsid w:val="0035336F"/>
    <w:rsid w:val="003556E9"/>
    <w:rsid w:val="00356630"/>
    <w:rsid w:val="00372EAE"/>
    <w:rsid w:val="0037494B"/>
    <w:rsid w:val="00391FED"/>
    <w:rsid w:val="003A6093"/>
    <w:rsid w:val="003D281A"/>
    <w:rsid w:val="003D55E6"/>
    <w:rsid w:val="003D586B"/>
    <w:rsid w:val="003D678F"/>
    <w:rsid w:val="003E4204"/>
    <w:rsid w:val="003F485A"/>
    <w:rsid w:val="004127FB"/>
    <w:rsid w:val="00440C1B"/>
    <w:rsid w:val="00470014"/>
    <w:rsid w:val="004B0816"/>
    <w:rsid w:val="004B5E8B"/>
    <w:rsid w:val="004B6733"/>
    <w:rsid w:val="004D0F8D"/>
    <w:rsid w:val="004D568C"/>
    <w:rsid w:val="004F2CDE"/>
    <w:rsid w:val="00511272"/>
    <w:rsid w:val="00511FA7"/>
    <w:rsid w:val="005155CF"/>
    <w:rsid w:val="005344D9"/>
    <w:rsid w:val="00572E70"/>
    <w:rsid w:val="00581AB7"/>
    <w:rsid w:val="005C2D55"/>
    <w:rsid w:val="005D3870"/>
    <w:rsid w:val="005E0F2E"/>
    <w:rsid w:val="005E6422"/>
    <w:rsid w:val="006003D0"/>
    <w:rsid w:val="00612149"/>
    <w:rsid w:val="00626EEC"/>
    <w:rsid w:val="0065036C"/>
    <w:rsid w:val="00695FAF"/>
    <w:rsid w:val="00696C0D"/>
    <w:rsid w:val="006A47F2"/>
    <w:rsid w:val="006B382C"/>
    <w:rsid w:val="006C4FAA"/>
    <w:rsid w:val="006C5D36"/>
    <w:rsid w:val="006C6F5D"/>
    <w:rsid w:val="0070762A"/>
    <w:rsid w:val="007212D5"/>
    <w:rsid w:val="007263D1"/>
    <w:rsid w:val="0074164B"/>
    <w:rsid w:val="007457F8"/>
    <w:rsid w:val="0075043C"/>
    <w:rsid w:val="00767831"/>
    <w:rsid w:val="0078170B"/>
    <w:rsid w:val="007B618A"/>
    <w:rsid w:val="007C273D"/>
    <w:rsid w:val="007C43DF"/>
    <w:rsid w:val="007C6184"/>
    <w:rsid w:val="007E795D"/>
    <w:rsid w:val="008526ED"/>
    <w:rsid w:val="00853A1C"/>
    <w:rsid w:val="00875ADE"/>
    <w:rsid w:val="00886C5D"/>
    <w:rsid w:val="00887BBB"/>
    <w:rsid w:val="008C5D0F"/>
    <w:rsid w:val="008F1DA0"/>
    <w:rsid w:val="008F3AB1"/>
    <w:rsid w:val="008F3F91"/>
    <w:rsid w:val="008F5A8C"/>
    <w:rsid w:val="00900E29"/>
    <w:rsid w:val="0091205A"/>
    <w:rsid w:val="00925523"/>
    <w:rsid w:val="00935E60"/>
    <w:rsid w:val="009400CD"/>
    <w:rsid w:val="00955461"/>
    <w:rsid w:val="00961D5A"/>
    <w:rsid w:val="00980CD3"/>
    <w:rsid w:val="00990A41"/>
    <w:rsid w:val="009B41FF"/>
    <w:rsid w:val="009C2BE0"/>
    <w:rsid w:val="009D119A"/>
    <w:rsid w:val="009E19F4"/>
    <w:rsid w:val="009E4290"/>
    <w:rsid w:val="00A07FA5"/>
    <w:rsid w:val="00A25535"/>
    <w:rsid w:val="00A33D40"/>
    <w:rsid w:val="00A62ADB"/>
    <w:rsid w:val="00A96EAB"/>
    <w:rsid w:val="00AC7515"/>
    <w:rsid w:val="00AE6AC9"/>
    <w:rsid w:val="00AE6C63"/>
    <w:rsid w:val="00AF0C3B"/>
    <w:rsid w:val="00AF7262"/>
    <w:rsid w:val="00B1255F"/>
    <w:rsid w:val="00B125D5"/>
    <w:rsid w:val="00B20CDA"/>
    <w:rsid w:val="00B24CC5"/>
    <w:rsid w:val="00B27BDC"/>
    <w:rsid w:val="00B341E3"/>
    <w:rsid w:val="00B52456"/>
    <w:rsid w:val="00B561F8"/>
    <w:rsid w:val="00B63D71"/>
    <w:rsid w:val="00B75A29"/>
    <w:rsid w:val="00BD5CC1"/>
    <w:rsid w:val="00BD6644"/>
    <w:rsid w:val="00C06618"/>
    <w:rsid w:val="00C63AB1"/>
    <w:rsid w:val="00C67EBC"/>
    <w:rsid w:val="00C834CE"/>
    <w:rsid w:val="00CA03C7"/>
    <w:rsid w:val="00CA73F6"/>
    <w:rsid w:val="00CB4AC1"/>
    <w:rsid w:val="00CB5B35"/>
    <w:rsid w:val="00CC17F3"/>
    <w:rsid w:val="00CC23D2"/>
    <w:rsid w:val="00CD299D"/>
    <w:rsid w:val="00CD33B6"/>
    <w:rsid w:val="00D26D55"/>
    <w:rsid w:val="00D547DD"/>
    <w:rsid w:val="00D56872"/>
    <w:rsid w:val="00D57410"/>
    <w:rsid w:val="00D65C0E"/>
    <w:rsid w:val="00D75B50"/>
    <w:rsid w:val="00D9721F"/>
    <w:rsid w:val="00D9722D"/>
    <w:rsid w:val="00DA7DE1"/>
    <w:rsid w:val="00DC31D3"/>
    <w:rsid w:val="00DD7D04"/>
    <w:rsid w:val="00DE26E5"/>
    <w:rsid w:val="00E03B3E"/>
    <w:rsid w:val="00E14C16"/>
    <w:rsid w:val="00E22F5D"/>
    <w:rsid w:val="00E25118"/>
    <w:rsid w:val="00E300BB"/>
    <w:rsid w:val="00E34718"/>
    <w:rsid w:val="00E35519"/>
    <w:rsid w:val="00E57464"/>
    <w:rsid w:val="00E812E3"/>
    <w:rsid w:val="00EA58D8"/>
    <w:rsid w:val="00EB0DB5"/>
    <w:rsid w:val="00EE2C25"/>
    <w:rsid w:val="00EF4DBA"/>
    <w:rsid w:val="00F01A54"/>
    <w:rsid w:val="00F05A7D"/>
    <w:rsid w:val="00F5533D"/>
    <w:rsid w:val="00F726F3"/>
    <w:rsid w:val="00F83227"/>
    <w:rsid w:val="00FD5869"/>
    <w:rsid w:val="00FD740F"/>
    <w:rsid w:val="00FE0858"/>
    <w:rsid w:val="00FE1B41"/>
    <w:rsid w:val="00FE68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E924"/>
  <w15:chartTrackingRefBased/>
  <w15:docId w15:val="{8468A974-35E7-480A-AE51-666069D5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paragraph" w:styleId="Nagwek1">
    <w:name w:val="heading 1"/>
    <w:basedOn w:val="Normalny"/>
    <w:next w:val="Normalny"/>
    <w:link w:val="Nagwek1Znak"/>
    <w:uiPriority w:val="9"/>
    <w:qFormat/>
    <w:rsid w:val="00075B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75B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075BA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5BA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5BA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5BA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5BA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5BA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5BA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BA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5BA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075BA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5BA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5BA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5B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5B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5B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5BAB"/>
    <w:rPr>
      <w:rFonts w:eastAsiaTheme="majorEastAsia" w:cstheme="majorBidi"/>
      <w:color w:val="272727" w:themeColor="text1" w:themeTint="D8"/>
    </w:rPr>
  </w:style>
  <w:style w:type="paragraph" w:styleId="Tytu">
    <w:name w:val="Title"/>
    <w:basedOn w:val="Normalny"/>
    <w:next w:val="Normalny"/>
    <w:link w:val="TytuZnak"/>
    <w:uiPriority w:val="10"/>
    <w:qFormat/>
    <w:rsid w:val="00075BAB"/>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5B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5B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5B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5B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75BAB"/>
    <w:rPr>
      <w:i/>
      <w:iCs/>
      <w:color w:val="404040" w:themeColor="text1" w:themeTint="BF"/>
    </w:rPr>
  </w:style>
  <w:style w:type="paragraph" w:styleId="Akapitzlist">
    <w:name w:val="List Paragraph"/>
    <w:aliases w:val="Numerowanie,List Paragraph,List Paragraph compact,Normal bullet 2,Paragraphe de liste 2,Reference list,Bullet list,Numbered List,List Paragraph1,1st level - Bullet List Paragraph,Lettre d'introduction,Paragraph,Bullet EY,List Paragraph11"/>
    <w:basedOn w:val="Normalny"/>
    <w:link w:val="AkapitzlistZnak"/>
    <w:uiPriority w:val="34"/>
    <w:qFormat/>
    <w:rsid w:val="00075BAB"/>
    <w:pPr>
      <w:ind w:left="720"/>
      <w:contextualSpacing/>
    </w:pPr>
  </w:style>
  <w:style w:type="character" w:styleId="Wyrnienieintensywne">
    <w:name w:val="Intense Emphasis"/>
    <w:basedOn w:val="Domylnaczcionkaakapitu"/>
    <w:uiPriority w:val="21"/>
    <w:qFormat/>
    <w:rsid w:val="00075BAB"/>
    <w:rPr>
      <w:i/>
      <w:iCs/>
      <w:color w:val="0F4761" w:themeColor="accent1" w:themeShade="BF"/>
    </w:rPr>
  </w:style>
  <w:style w:type="paragraph" w:styleId="Cytatintensywny">
    <w:name w:val="Intense Quote"/>
    <w:basedOn w:val="Normalny"/>
    <w:next w:val="Normalny"/>
    <w:link w:val="CytatintensywnyZnak"/>
    <w:uiPriority w:val="30"/>
    <w:qFormat/>
    <w:rsid w:val="00075B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5BAB"/>
    <w:rPr>
      <w:i/>
      <w:iCs/>
      <w:color w:val="0F4761" w:themeColor="accent1" w:themeShade="BF"/>
    </w:rPr>
  </w:style>
  <w:style w:type="character" w:styleId="Odwoanieintensywne">
    <w:name w:val="Intense Reference"/>
    <w:basedOn w:val="Domylnaczcionkaakapitu"/>
    <w:uiPriority w:val="32"/>
    <w:qFormat/>
    <w:rsid w:val="00075BAB"/>
    <w:rPr>
      <w:b/>
      <w:bCs/>
      <w:smallCaps/>
      <w:color w:val="0F4761" w:themeColor="accent1" w:themeShade="BF"/>
      <w:spacing w:val="5"/>
    </w:rPr>
  </w:style>
  <w:style w:type="character" w:customStyle="1" w:styleId="AkapitzlistZnak">
    <w:name w:val="Akapit z listą Znak"/>
    <w:aliases w:val="Numerowanie Znak,List Paragraph Znak,List Paragraph compact Znak,Normal bullet 2 Znak,Paragraphe de liste 2 Znak,Reference list Znak,Bullet list Znak,Numbered List Znak,List Paragraph1 Znak,1st level - Bullet List Paragraph Znak"/>
    <w:link w:val="Akapitzlist"/>
    <w:uiPriority w:val="34"/>
    <w:qFormat/>
    <w:locked/>
    <w:rsid w:val="00075BAB"/>
  </w:style>
  <w:style w:type="paragraph" w:styleId="Nagwek">
    <w:name w:val="header"/>
    <w:basedOn w:val="Normalny"/>
    <w:link w:val="NagwekZnak"/>
    <w:uiPriority w:val="99"/>
    <w:unhideWhenUsed/>
    <w:rsid w:val="00075BAB"/>
    <w:pPr>
      <w:tabs>
        <w:tab w:val="center" w:pos="4536"/>
        <w:tab w:val="right" w:pos="9072"/>
      </w:tabs>
    </w:pPr>
  </w:style>
  <w:style w:type="character" w:customStyle="1" w:styleId="NagwekZnak">
    <w:name w:val="Nagłówek Znak"/>
    <w:basedOn w:val="Domylnaczcionkaakapitu"/>
    <w:link w:val="Nagwek"/>
    <w:uiPriority w:val="99"/>
    <w:rsid w:val="00075BAB"/>
    <w:rPr>
      <w:rFonts w:ascii="Times New Roman" w:eastAsia="Times New Roman" w:hAnsi="Times New Roman" w:cs="Times New Roman"/>
      <w:kern w:val="0"/>
      <w:szCs w:val="20"/>
      <w:lang w:eastAsia="ar-SA"/>
      <w14:ligatures w14:val="none"/>
    </w:rPr>
  </w:style>
  <w:style w:type="paragraph" w:styleId="Stopka">
    <w:name w:val="footer"/>
    <w:basedOn w:val="Normalny"/>
    <w:link w:val="StopkaZnak"/>
    <w:uiPriority w:val="99"/>
    <w:unhideWhenUsed/>
    <w:rsid w:val="00075BAB"/>
    <w:pPr>
      <w:tabs>
        <w:tab w:val="center" w:pos="4536"/>
        <w:tab w:val="right" w:pos="9072"/>
      </w:tabs>
    </w:pPr>
  </w:style>
  <w:style w:type="character" w:customStyle="1" w:styleId="StopkaZnak">
    <w:name w:val="Stopka Znak"/>
    <w:basedOn w:val="Domylnaczcionkaakapitu"/>
    <w:link w:val="Stopka"/>
    <w:uiPriority w:val="99"/>
    <w:rsid w:val="00075BAB"/>
    <w:rPr>
      <w:rFonts w:ascii="Times New Roman" w:eastAsia="Times New Roman" w:hAnsi="Times New Roman" w:cs="Times New Roman"/>
      <w:kern w:val="0"/>
      <w:szCs w:val="20"/>
      <w:lang w:eastAsia="ar-SA"/>
      <w14:ligatures w14:val="none"/>
    </w:rPr>
  </w:style>
  <w:style w:type="paragraph" w:styleId="NormalnyWeb">
    <w:name w:val="Normal (Web)"/>
    <w:basedOn w:val="Normalny"/>
    <w:uiPriority w:val="99"/>
    <w:rsid w:val="00075BAB"/>
    <w:pPr>
      <w:suppressAutoHyphens w:val="0"/>
      <w:spacing w:before="100" w:beforeAutospacing="1" w:after="100" w:afterAutospacing="1"/>
    </w:pPr>
    <w:rPr>
      <w:szCs w:val="24"/>
      <w:lang w:eastAsia="pl-PL"/>
    </w:rPr>
  </w:style>
  <w:style w:type="character" w:styleId="Hipercze">
    <w:name w:val="Hyperlink"/>
    <w:rsid w:val="00075BAB"/>
    <w:rPr>
      <w:color w:val="000080"/>
      <w:u w:val="single"/>
    </w:rPr>
  </w:style>
  <w:style w:type="character" w:customStyle="1" w:styleId="st">
    <w:name w:val="st"/>
    <w:basedOn w:val="Domylnaczcionkaakapitu"/>
    <w:rsid w:val="00075BAB"/>
  </w:style>
  <w:style w:type="character" w:customStyle="1" w:styleId="Nierozpoznanawzmianka1">
    <w:name w:val="Nierozpoznana wzmianka1"/>
    <w:basedOn w:val="Domylnaczcionkaakapitu"/>
    <w:uiPriority w:val="99"/>
    <w:semiHidden/>
    <w:unhideWhenUsed/>
    <w:rsid w:val="00075BAB"/>
    <w:rPr>
      <w:color w:val="605E5C"/>
      <w:shd w:val="clear" w:color="auto" w:fill="E1DFDD"/>
    </w:rPr>
  </w:style>
  <w:style w:type="numbering" w:customStyle="1" w:styleId="Biecalista1">
    <w:name w:val="Bieżąca lista1"/>
    <w:uiPriority w:val="99"/>
    <w:rsid w:val="00075BAB"/>
    <w:pPr>
      <w:numPr>
        <w:numId w:val="1"/>
      </w:numPr>
    </w:pPr>
  </w:style>
  <w:style w:type="numbering" w:customStyle="1" w:styleId="Biecalista2">
    <w:name w:val="Bieżąca lista2"/>
    <w:uiPriority w:val="99"/>
    <w:rsid w:val="00075BAB"/>
    <w:pPr>
      <w:numPr>
        <w:numId w:val="2"/>
      </w:numPr>
    </w:pPr>
  </w:style>
  <w:style w:type="character" w:styleId="UyteHipercze">
    <w:name w:val="FollowedHyperlink"/>
    <w:basedOn w:val="Domylnaczcionkaakapitu"/>
    <w:uiPriority w:val="99"/>
    <w:semiHidden/>
    <w:unhideWhenUsed/>
    <w:rsid w:val="00075BAB"/>
    <w:rPr>
      <w:color w:val="96607D" w:themeColor="followedHyperlink"/>
      <w:u w:val="single"/>
    </w:rPr>
  </w:style>
  <w:style w:type="character" w:styleId="Numerstrony">
    <w:name w:val="page number"/>
    <w:basedOn w:val="Domylnaczcionkaakapitu"/>
    <w:rsid w:val="00075BAB"/>
  </w:style>
  <w:style w:type="table" w:styleId="Tabela-Siatka">
    <w:name w:val="Table Grid"/>
    <w:basedOn w:val="Standardowy"/>
    <w:uiPriority w:val="39"/>
    <w:rsid w:val="00075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n-ref">
    <w:name w:val="fn-ref"/>
    <w:basedOn w:val="Domylnaczcionkaakapitu"/>
    <w:rsid w:val="00075BAB"/>
  </w:style>
  <w:style w:type="paragraph" w:styleId="Tekstpodstawowy">
    <w:name w:val="Body Text"/>
    <w:basedOn w:val="Normalny"/>
    <w:link w:val="TekstpodstawowyZnak"/>
    <w:uiPriority w:val="1"/>
    <w:qFormat/>
    <w:rsid w:val="00075BAB"/>
    <w:pPr>
      <w:widowControl w:val="0"/>
      <w:suppressAutoHyphens w:val="0"/>
      <w:autoSpaceDE w:val="0"/>
      <w:autoSpaceDN w:val="0"/>
    </w:pPr>
    <w:rPr>
      <w:rFonts w:ascii="Arial" w:eastAsia="Arial" w:hAnsi="Arial" w:cs="Arial"/>
      <w:sz w:val="21"/>
      <w:szCs w:val="21"/>
      <w:lang w:val="en-US" w:eastAsia="en-US"/>
    </w:rPr>
  </w:style>
  <w:style w:type="character" w:customStyle="1" w:styleId="TekstpodstawowyZnak">
    <w:name w:val="Tekst podstawowy Znak"/>
    <w:basedOn w:val="Domylnaczcionkaakapitu"/>
    <w:link w:val="Tekstpodstawowy"/>
    <w:uiPriority w:val="1"/>
    <w:rsid w:val="00075BAB"/>
    <w:rPr>
      <w:rFonts w:ascii="Arial" w:eastAsia="Arial" w:hAnsi="Arial" w:cs="Arial"/>
      <w:kern w:val="0"/>
      <w:sz w:val="21"/>
      <w:szCs w:val="21"/>
      <w:lang w:val="en-US"/>
      <w14:ligatures w14:val="none"/>
    </w:rPr>
  </w:style>
  <w:style w:type="paragraph" w:customStyle="1" w:styleId="Tekstpodstawowywcity22">
    <w:name w:val="Tekst podstawowy wcięty 22"/>
    <w:basedOn w:val="Normalny"/>
    <w:uiPriority w:val="99"/>
    <w:rsid w:val="00075BAB"/>
    <w:pPr>
      <w:spacing w:after="120" w:line="480" w:lineRule="auto"/>
      <w:ind w:left="283"/>
    </w:pPr>
    <w:rPr>
      <w:rFonts w:ascii="Calibri" w:eastAsia="Calibri" w:hAnsi="Calibri" w:cs="Calibri"/>
      <w:sz w:val="22"/>
      <w:szCs w:val="22"/>
    </w:rPr>
  </w:style>
  <w:style w:type="paragraph" w:styleId="Bezodstpw">
    <w:name w:val="No Spacing"/>
    <w:uiPriority w:val="1"/>
    <w:qFormat/>
    <w:rsid w:val="00075BAB"/>
    <w:pPr>
      <w:suppressAutoHyphens/>
      <w:spacing w:after="0" w:line="240" w:lineRule="auto"/>
    </w:pPr>
    <w:rPr>
      <w:rFonts w:ascii="Times New Roman" w:eastAsia="Times New Roman" w:hAnsi="Times New Roman" w:cs="Times New Roman"/>
      <w:kern w:val="0"/>
      <w:szCs w:val="20"/>
      <w:lang w:eastAsia="ar-SA"/>
      <w14:ligatures w14:val="none"/>
    </w:rPr>
  </w:style>
  <w:style w:type="character" w:customStyle="1" w:styleId="Nierozpoznanawzmianka2">
    <w:name w:val="Nierozpoznana wzmianka2"/>
    <w:basedOn w:val="Domylnaczcionkaakapitu"/>
    <w:uiPriority w:val="99"/>
    <w:semiHidden/>
    <w:unhideWhenUsed/>
    <w:rsid w:val="00075BAB"/>
    <w:rPr>
      <w:color w:val="605E5C"/>
      <w:shd w:val="clear" w:color="auto" w:fill="E1DFDD"/>
    </w:rPr>
  </w:style>
  <w:style w:type="character" w:styleId="Pogrubienie">
    <w:name w:val="Strong"/>
    <w:basedOn w:val="Domylnaczcionkaakapitu"/>
    <w:uiPriority w:val="22"/>
    <w:qFormat/>
    <w:rsid w:val="00325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06B3-13BA-4C57-80FA-9CA3CE05A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3186</Words>
  <Characters>19116</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Miszke</dc:creator>
  <cp:keywords/>
  <dc:description/>
  <cp:lastModifiedBy>Ewa Szafrańska</cp:lastModifiedBy>
  <cp:revision>63</cp:revision>
  <cp:lastPrinted>2026-04-22T11:10:00Z</cp:lastPrinted>
  <dcterms:created xsi:type="dcterms:W3CDTF">2025-10-30T06:40:00Z</dcterms:created>
  <dcterms:modified xsi:type="dcterms:W3CDTF">2026-05-19T10:05:00Z</dcterms:modified>
</cp:coreProperties>
</file>